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2C" w:rsidRPr="008E5212" w:rsidRDefault="0003412C" w:rsidP="0003412C">
      <w:pPr>
        <w:pStyle w:val="Header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0039D2" wp14:editId="35B701BC">
            <wp:simplePos x="0" y="0"/>
            <wp:positionH relativeFrom="column">
              <wp:posOffset>-114300</wp:posOffset>
            </wp:positionH>
            <wp:positionV relativeFrom="paragraph">
              <wp:posOffset>13970</wp:posOffset>
            </wp:positionV>
            <wp:extent cx="631190" cy="704215"/>
            <wp:effectExtent l="0" t="0" r="0" b="0"/>
            <wp:wrapSquare wrapText="bothSides"/>
            <wp:docPr id="1" name="Picture 1" descr="sigla%20cjr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%20cjra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212">
        <w:rPr>
          <w:b/>
        </w:rPr>
        <w:t xml:space="preserve">CENTRUL JUDETEAN DE RESURSE SI ASISTENTA EDUCATIONALA </w:t>
      </w:r>
      <w:smartTag w:uri="urn:schemas-microsoft-com:office:smarttags" w:element="City">
        <w:smartTag w:uri="urn:schemas-microsoft-com:office:smarttags" w:element="place">
          <w:r w:rsidRPr="008E5212">
            <w:rPr>
              <w:b/>
            </w:rPr>
            <w:t>BUZAU</w:t>
          </w:r>
        </w:smartTag>
      </w:smartTag>
    </w:p>
    <w:p w:rsidR="0003412C" w:rsidRDefault="0003412C" w:rsidP="0003412C">
      <w:pPr>
        <w:pStyle w:val="Header"/>
        <w:jc w:val="center"/>
      </w:pPr>
      <w:proofErr w:type="gramStart"/>
      <w:r>
        <w:t xml:space="preserve">Str. </w:t>
      </w:r>
      <w:proofErr w:type="spellStart"/>
      <w:r>
        <w:t>Horticolei</w:t>
      </w:r>
      <w:proofErr w:type="spellEnd"/>
      <w:r>
        <w:t>, nr.</w:t>
      </w:r>
      <w:proofErr w:type="gramEnd"/>
      <w:r>
        <w:t xml:space="preserve"> 56; Tel/fax 0238/711470</w:t>
      </w:r>
    </w:p>
    <w:p w:rsidR="0003412C" w:rsidRDefault="0003412C" w:rsidP="0003412C">
      <w:pPr>
        <w:pStyle w:val="Header"/>
        <w:jc w:val="center"/>
      </w:pPr>
      <w:proofErr w:type="gramStart"/>
      <w:r>
        <w:t>e-mail</w:t>
      </w:r>
      <w:proofErr w:type="gramEnd"/>
      <w:r>
        <w:t>:</w:t>
      </w:r>
      <w:r w:rsidRPr="008E5212">
        <w:t xml:space="preserve"> </w:t>
      </w:r>
      <w:hyperlink r:id="rId10" w:history="1">
        <w:r w:rsidRPr="008E5212">
          <w:rPr>
            <w:rStyle w:val="Hyperlink"/>
          </w:rPr>
          <w:t>cjrae_buzau@yahoo.com</w:t>
        </w:r>
      </w:hyperlink>
    </w:p>
    <w:p w:rsidR="0003412C" w:rsidRPr="008E5212" w:rsidRDefault="001D5812" w:rsidP="0003412C">
      <w:pPr>
        <w:pStyle w:val="Header"/>
        <w:jc w:val="center"/>
      </w:pPr>
      <w:hyperlink r:id="rId11" w:history="1">
        <w:r w:rsidR="0003412C" w:rsidRPr="008E5212">
          <w:rPr>
            <w:rStyle w:val="Hyperlink"/>
          </w:rPr>
          <w:t>www.cjraebuzau.ro</w:t>
        </w:r>
      </w:hyperlink>
    </w:p>
    <w:p w:rsidR="00E202C5" w:rsidRPr="00505DF9" w:rsidRDefault="006B0674" w:rsidP="0003412C">
      <w:pPr>
        <w:spacing w:before="100" w:beforeAutospacing="1" w:after="0" w:line="294" w:lineRule="atLeast"/>
        <w:jc w:val="right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cs="Times New Roman"/>
          <w:sz w:val="24"/>
          <w:szCs w:val="24"/>
          <w:lang w:val="ro-RO"/>
        </w:rPr>
        <w:t xml:space="preserve"> </w:t>
      </w:r>
      <w:r w:rsidR="00E202C5" w:rsidRPr="00505DF9">
        <w:rPr>
          <w:rFonts w:cs="Times New Roman"/>
          <w:sz w:val="24"/>
          <w:szCs w:val="24"/>
          <w:lang w:val="ro-RO"/>
        </w:rPr>
        <w:t xml:space="preserve">                        </w:t>
      </w:r>
      <w:r w:rsidRPr="00505DF9">
        <w:rPr>
          <w:rFonts w:cs="Times New Roman"/>
          <w:sz w:val="24"/>
          <w:szCs w:val="24"/>
          <w:lang w:val="ro-RO"/>
        </w:rPr>
        <w:t xml:space="preserve">     </w:t>
      </w:r>
      <w:r w:rsidR="00623AD4">
        <w:rPr>
          <w:rFonts w:cs="Times New Roman"/>
          <w:sz w:val="24"/>
          <w:szCs w:val="24"/>
          <w:lang w:val="ro-RO"/>
        </w:rPr>
        <w:tab/>
      </w:r>
      <w:r w:rsidR="00623AD4">
        <w:rPr>
          <w:rFonts w:cs="Times New Roman"/>
          <w:sz w:val="24"/>
          <w:szCs w:val="24"/>
          <w:lang w:val="ro-RO"/>
        </w:rPr>
        <w:tab/>
      </w:r>
      <w:r w:rsidR="001508D9" w:rsidRPr="00505DF9">
        <w:rPr>
          <w:rFonts w:cs="Times New Roman"/>
          <w:lang w:val="ro-RO"/>
        </w:rPr>
        <w:t xml:space="preserve">NR </w:t>
      </w:r>
      <w:r w:rsidR="00994A09">
        <w:rPr>
          <w:rFonts w:cs="Times New Roman"/>
          <w:lang w:val="ro-RO"/>
        </w:rPr>
        <w:t>328</w:t>
      </w:r>
      <w:r w:rsidRPr="00505DF9">
        <w:rPr>
          <w:rFonts w:cs="Times New Roman"/>
          <w:lang w:val="ro-RO"/>
        </w:rPr>
        <w:t>/</w:t>
      </w:r>
      <w:r w:rsidR="00994A09">
        <w:rPr>
          <w:rFonts w:cs="Times New Roman"/>
          <w:lang w:val="ro-RO"/>
        </w:rPr>
        <w:t>27</w:t>
      </w:r>
      <w:r w:rsidR="001508D9" w:rsidRPr="00505DF9">
        <w:rPr>
          <w:rFonts w:cs="Times New Roman"/>
          <w:lang w:val="ro-RO"/>
        </w:rPr>
        <w:t>.</w:t>
      </w:r>
      <w:r w:rsidR="00994A09">
        <w:rPr>
          <w:rFonts w:cs="Times New Roman"/>
          <w:lang w:val="ro-RO"/>
        </w:rPr>
        <w:t>06</w:t>
      </w:r>
      <w:r w:rsidR="001508D9" w:rsidRPr="00505DF9">
        <w:rPr>
          <w:rFonts w:cs="Times New Roman"/>
          <w:lang w:val="ro-RO"/>
        </w:rPr>
        <w:t>.201</w:t>
      </w:r>
      <w:r w:rsidR="00994A09">
        <w:rPr>
          <w:rFonts w:cs="Times New Roman"/>
          <w:lang w:val="ro-RO"/>
        </w:rPr>
        <w:t>8</w:t>
      </w:r>
    </w:p>
    <w:p w:rsidR="004564F9" w:rsidRPr="00505DF9" w:rsidRDefault="00F11947" w:rsidP="00F11947">
      <w:pPr>
        <w:spacing w:before="100" w:beforeAutospacing="1" w:after="0" w:line="294" w:lineRule="atLeast"/>
        <w:jc w:val="center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b/>
          <w:sz w:val="32"/>
          <w:szCs w:val="24"/>
          <w:u w:val="single"/>
          <w:lang w:val="ro-RO"/>
        </w:rPr>
        <w:t>ANUNȚ</w:t>
      </w:r>
    </w:p>
    <w:p w:rsidR="00E202C5" w:rsidRPr="00505DF9" w:rsidRDefault="00B77A80" w:rsidP="004564F9">
      <w:pPr>
        <w:spacing w:before="100" w:beforeAutospacing="1" w:after="0" w:line="294" w:lineRule="atLeast"/>
        <w:jc w:val="center"/>
        <w:rPr>
          <w:rFonts w:eastAsia="Times New Roman" w:cs="Times New Roman"/>
          <w:i/>
          <w:iCs/>
          <w:sz w:val="28"/>
          <w:szCs w:val="28"/>
          <w:lang w:val="ro-RO"/>
        </w:rPr>
      </w:pPr>
      <w:r w:rsidRPr="00505DF9">
        <w:rPr>
          <w:rFonts w:eastAsia="Times New Roman" w:cs="Times New Roman"/>
          <w:b/>
          <w:bCs/>
          <w:sz w:val="28"/>
          <w:szCs w:val="28"/>
          <w:lang w:val="ro-RO"/>
        </w:rPr>
        <w:t xml:space="preserve">PRIVIND </w:t>
      </w:r>
      <w:r w:rsidR="00F11947" w:rsidRPr="00505DF9">
        <w:rPr>
          <w:rFonts w:eastAsia="Times New Roman" w:cs="Times New Roman"/>
          <w:b/>
          <w:bCs/>
          <w:sz w:val="28"/>
          <w:szCs w:val="28"/>
          <w:lang w:val="ro-RO"/>
        </w:rPr>
        <w:t xml:space="preserve">POLITICA DE </w:t>
      </w:r>
      <w:r w:rsidRPr="00505DF9">
        <w:rPr>
          <w:rFonts w:eastAsia="Times New Roman" w:cs="Times New Roman"/>
          <w:b/>
          <w:bCs/>
          <w:sz w:val="28"/>
          <w:szCs w:val="28"/>
          <w:lang w:val="ro-RO"/>
        </w:rPr>
        <w:t>PRELUCRARE</w:t>
      </w:r>
      <w:r w:rsidR="00F11947" w:rsidRPr="00505DF9">
        <w:rPr>
          <w:rFonts w:eastAsia="Times New Roman" w:cs="Times New Roman"/>
          <w:b/>
          <w:bCs/>
          <w:sz w:val="28"/>
          <w:szCs w:val="28"/>
          <w:lang w:val="ro-RO"/>
        </w:rPr>
        <w:t xml:space="preserve"> </w:t>
      </w:r>
      <w:r w:rsidRPr="00505DF9">
        <w:rPr>
          <w:rFonts w:eastAsia="Times New Roman" w:cs="Times New Roman"/>
          <w:b/>
          <w:bCs/>
          <w:sz w:val="28"/>
          <w:szCs w:val="28"/>
          <w:lang w:val="ro-RO"/>
        </w:rPr>
        <w:t>A DATELOR PERSONALE</w:t>
      </w:r>
      <w:r w:rsidRPr="00505DF9">
        <w:rPr>
          <w:rFonts w:eastAsia="Times New Roman" w:cs="Times New Roman"/>
          <w:i/>
          <w:iCs/>
          <w:sz w:val="28"/>
          <w:szCs w:val="28"/>
          <w:lang w:val="ro-RO"/>
        </w:rPr>
        <w:t> </w:t>
      </w:r>
    </w:p>
    <w:p w:rsidR="007D3C11" w:rsidRPr="009310F3" w:rsidRDefault="0003412C" w:rsidP="00C67CAC">
      <w:pPr>
        <w:spacing w:before="100" w:beforeAutospacing="1" w:after="0" w:line="294" w:lineRule="atLeast"/>
        <w:ind w:firstLine="720"/>
        <w:jc w:val="both"/>
        <w:rPr>
          <w:rFonts w:eastAsia="Times New Roman" w:cs="Times New Roman"/>
          <w:i/>
          <w:sz w:val="24"/>
          <w:szCs w:val="24"/>
          <w:lang w:val="ro-RO"/>
        </w:rPr>
      </w:pPr>
      <w:r>
        <w:rPr>
          <w:rFonts w:eastAsia="Times New Roman" w:cs="Times New Roman"/>
          <w:sz w:val="24"/>
          <w:szCs w:val="24"/>
          <w:lang w:val="ro-RO"/>
        </w:rPr>
        <w:t>Centrul Județean de Resurse și Asistență Educatonală Buzău</w:t>
      </w:r>
      <w:r w:rsidR="009433CB">
        <w:rPr>
          <w:rFonts w:eastAsia="Times New Roman" w:cs="Times New Roman"/>
          <w:sz w:val="24"/>
          <w:szCs w:val="24"/>
          <w:lang w:val="ro-RO"/>
        </w:rPr>
        <w:t xml:space="preserve">, numit în continuare </w:t>
      </w:r>
      <w:r>
        <w:rPr>
          <w:rFonts w:eastAsia="Times New Roman" w:cs="Times New Roman"/>
          <w:sz w:val="24"/>
          <w:szCs w:val="24"/>
          <w:lang w:val="ro-RO"/>
        </w:rPr>
        <w:t>CJRAE Buzău</w:t>
      </w:r>
      <w:r w:rsidR="009433CB">
        <w:rPr>
          <w:rFonts w:eastAsia="Times New Roman" w:cs="Times New Roman"/>
          <w:sz w:val="24"/>
          <w:szCs w:val="24"/>
          <w:lang w:val="ro-RO"/>
        </w:rPr>
        <w:t>,</w:t>
      </w:r>
      <w:r w:rsidR="003170AC" w:rsidRPr="00505DF9">
        <w:rPr>
          <w:rFonts w:eastAsia="Times New Roman" w:cs="Times New Roman"/>
          <w:sz w:val="24"/>
          <w:szCs w:val="24"/>
          <w:lang w:val="ro-RO"/>
        </w:rPr>
        <w:t xml:space="preserve"> </w:t>
      </w:r>
      <w:r w:rsidR="00B77A80" w:rsidRPr="00505DF9">
        <w:rPr>
          <w:rFonts w:eastAsia="Times New Roman" w:cs="Times New Roman"/>
          <w:sz w:val="24"/>
          <w:szCs w:val="24"/>
          <w:lang w:val="ro-RO"/>
        </w:rPr>
        <w:t xml:space="preserve">asigură că va prelucra datele </w:t>
      </w:r>
      <w:r w:rsidR="00705AAA" w:rsidRPr="00505DF9">
        <w:rPr>
          <w:rFonts w:eastAsia="Times New Roman" w:cs="Times New Roman"/>
          <w:sz w:val="24"/>
          <w:szCs w:val="24"/>
          <w:lang w:val="ro-RO"/>
        </w:rPr>
        <w:t xml:space="preserve">cu caracter personal </w:t>
      </w:r>
      <w:r w:rsidR="00B77A80" w:rsidRPr="00505DF9">
        <w:rPr>
          <w:rFonts w:eastAsia="Times New Roman" w:cs="Times New Roman"/>
          <w:sz w:val="24"/>
          <w:szCs w:val="24"/>
          <w:lang w:val="ro-RO"/>
        </w:rPr>
        <w:t xml:space="preserve">în mod onest, transparent și informat, conform modificărilor aduse </w:t>
      </w:r>
      <w:r w:rsidR="00B77A80" w:rsidRPr="009310F3">
        <w:rPr>
          <w:rFonts w:eastAsia="Times New Roman" w:cs="Times New Roman"/>
          <w:i/>
          <w:sz w:val="24"/>
          <w:szCs w:val="24"/>
          <w:lang w:val="ro-RO"/>
        </w:rPr>
        <w:t>de Regul</w:t>
      </w:r>
      <w:r w:rsidR="00754A0E" w:rsidRPr="009310F3">
        <w:rPr>
          <w:rFonts w:eastAsia="Times New Roman" w:cs="Times New Roman"/>
          <w:i/>
          <w:sz w:val="24"/>
          <w:szCs w:val="24"/>
          <w:lang w:val="ro-RO"/>
        </w:rPr>
        <w:t xml:space="preserve">amentul </w:t>
      </w:r>
      <w:r w:rsidR="00B77A80" w:rsidRPr="009310F3">
        <w:rPr>
          <w:rFonts w:eastAsia="Times New Roman" w:cs="Times New Roman"/>
          <w:i/>
          <w:sz w:val="24"/>
          <w:szCs w:val="24"/>
          <w:lang w:val="ro-RO"/>
        </w:rPr>
        <w:t xml:space="preserve">general </w:t>
      </w:r>
      <w:r w:rsidR="00F11947" w:rsidRPr="009310F3">
        <w:rPr>
          <w:rFonts w:eastAsia="Times New Roman" w:cs="Times New Roman"/>
          <w:i/>
          <w:sz w:val="24"/>
          <w:szCs w:val="24"/>
          <w:lang w:val="ro-RO"/>
        </w:rPr>
        <w:t xml:space="preserve">(UE) </w:t>
      </w:r>
      <w:r w:rsidR="00B77A80" w:rsidRPr="009310F3">
        <w:rPr>
          <w:rFonts w:eastAsia="Times New Roman" w:cs="Times New Roman"/>
          <w:i/>
          <w:sz w:val="24"/>
          <w:szCs w:val="24"/>
          <w:lang w:val="ro-RO"/>
        </w:rPr>
        <w:t xml:space="preserve">privind protecția datelor persoanelor fizice nr. </w:t>
      </w:r>
      <w:r w:rsidR="00C30633" w:rsidRPr="009310F3">
        <w:rPr>
          <w:rFonts w:eastAsia="Times New Roman" w:cs="Times New Roman"/>
          <w:i/>
          <w:sz w:val="24"/>
          <w:szCs w:val="24"/>
          <w:lang w:val="ro-RO"/>
        </w:rPr>
        <w:t>679</w:t>
      </w:r>
      <w:r w:rsidR="00B77A80" w:rsidRPr="009310F3">
        <w:rPr>
          <w:rFonts w:eastAsia="Times New Roman" w:cs="Times New Roman"/>
          <w:i/>
          <w:sz w:val="24"/>
          <w:szCs w:val="24"/>
          <w:lang w:val="ro-RO"/>
        </w:rPr>
        <w:t>/</w:t>
      </w:r>
      <w:r w:rsidR="00C30633" w:rsidRPr="009310F3">
        <w:rPr>
          <w:rFonts w:eastAsia="Times New Roman" w:cs="Times New Roman"/>
          <w:i/>
          <w:sz w:val="24"/>
          <w:szCs w:val="24"/>
          <w:lang w:val="ro-RO"/>
        </w:rPr>
        <w:t>2016</w:t>
      </w:r>
      <w:r w:rsidR="007D3C11" w:rsidRPr="009310F3">
        <w:rPr>
          <w:rFonts w:eastAsia="Times New Roman" w:cs="Times New Roman"/>
          <w:i/>
          <w:sz w:val="24"/>
          <w:szCs w:val="24"/>
          <w:lang w:val="ro-RO"/>
        </w:rPr>
        <w:t>.</w:t>
      </w:r>
    </w:p>
    <w:p w:rsidR="007D3C11" w:rsidRPr="00091955" w:rsidRDefault="007D3C11" w:rsidP="008D3DE1">
      <w:pPr>
        <w:spacing w:before="100" w:beforeAutospacing="1" w:after="0" w:line="294" w:lineRule="atLeast"/>
        <w:jc w:val="both"/>
        <w:rPr>
          <w:rFonts w:eastAsia="Times New Roman" w:cs="Times New Roman"/>
          <w:b/>
          <w:color w:val="0070C0"/>
          <w:sz w:val="24"/>
          <w:szCs w:val="24"/>
          <w:lang w:val="ro-RO"/>
        </w:rPr>
      </w:pPr>
      <w:r w:rsidRPr="00091955">
        <w:rPr>
          <w:rFonts w:eastAsia="Times New Roman" w:cs="Times New Roman"/>
          <w:b/>
          <w:color w:val="0070C0"/>
          <w:sz w:val="24"/>
          <w:szCs w:val="24"/>
          <w:lang w:val="ro-RO"/>
        </w:rPr>
        <w:t xml:space="preserve">ALE CUI DATE PERSONALE </w:t>
      </w:r>
      <w:r w:rsidR="00091955">
        <w:rPr>
          <w:rFonts w:eastAsia="Times New Roman" w:cs="Times New Roman"/>
          <w:b/>
          <w:color w:val="0070C0"/>
          <w:sz w:val="24"/>
          <w:szCs w:val="24"/>
          <w:lang w:val="ro-RO"/>
        </w:rPr>
        <w:t xml:space="preserve">LE </w:t>
      </w:r>
      <w:r w:rsidR="009433CB"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PRELUCRĂM</w:t>
      </w:r>
      <w:r w:rsidRPr="00091955">
        <w:rPr>
          <w:rFonts w:eastAsia="Times New Roman" w:cs="Times New Roman"/>
          <w:b/>
          <w:color w:val="0070C0"/>
          <w:sz w:val="24"/>
          <w:szCs w:val="24"/>
          <w:lang w:val="ro-RO"/>
        </w:rPr>
        <w:t>?</w:t>
      </w:r>
    </w:p>
    <w:p w:rsidR="007D3C11" w:rsidRPr="00505DF9" w:rsidRDefault="0003412C" w:rsidP="008D3DE1">
      <w:pPr>
        <w:spacing w:before="100" w:beforeAutospacing="1" w:after="0" w:line="294" w:lineRule="atLeast"/>
        <w:jc w:val="both"/>
        <w:rPr>
          <w:rFonts w:eastAsia="Times New Roman" w:cs="Times New Roman"/>
          <w:sz w:val="24"/>
          <w:szCs w:val="24"/>
          <w:lang w:val="ro-RO"/>
        </w:rPr>
      </w:pPr>
      <w:r>
        <w:rPr>
          <w:rFonts w:eastAsia="Times New Roman" w:cs="Times New Roman"/>
          <w:sz w:val="24"/>
          <w:szCs w:val="24"/>
          <w:lang w:val="ro-RO"/>
        </w:rPr>
        <w:t>CJRAE</w:t>
      </w:r>
      <w:r w:rsidR="009310F3" w:rsidRPr="00505DF9">
        <w:rPr>
          <w:rFonts w:eastAsia="Times New Roman" w:cs="Times New Roman"/>
          <w:sz w:val="24"/>
          <w:szCs w:val="24"/>
          <w:lang w:val="ro-RO"/>
        </w:rPr>
        <w:t xml:space="preserve"> </w:t>
      </w:r>
      <w:r w:rsidR="00091955" w:rsidRPr="00505DF9">
        <w:rPr>
          <w:rFonts w:eastAsia="Times New Roman" w:cs="Times New Roman"/>
          <w:sz w:val="24"/>
          <w:szCs w:val="24"/>
          <w:lang w:val="ro-RO"/>
        </w:rPr>
        <w:t xml:space="preserve">Buzău </w:t>
      </w:r>
      <w:r w:rsidR="009310F3">
        <w:rPr>
          <w:rFonts w:eastAsia="Times New Roman" w:cs="Times New Roman"/>
          <w:sz w:val="24"/>
          <w:szCs w:val="24"/>
          <w:lang w:val="ro-RO"/>
        </w:rPr>
        <w:t>prelucrează d</w:t>
      </w:r>
      <w:r w:rsidR="007D3C11" w:rsidRPr="00505DF9">
        <w:rPr>
          <w:rFonts w:eastAsia="Times New Roman" w:cs="Times New Roman"/>
          <w:sz w:val="24"/>
          <w:szCs w:val="24"/>
          <w:lang w:val="ro-RO"/>
        </w:rPr>
        <w:t xml:space="preserve">ate ale beneficiarilor direcți și indirecți ai unității de învățământ: </w:t>
      </w:r>
    </w:p>
    <w:p w:rsidR="007D3C11" w:rsidRPr="00505DF9" w:rsidRDefault="007D3C11" w:rsidP="007D3C11">
      <w:pPr>
        <w:pStyle w:val="ListParagraph"/>
        <w:numPr>
          <w:ilvl w:val="0"/>
          <w:numId w:val="21"/>
        </w:numPr>
        <w:spacing w:before="0" w:beforeAutospacing="0" w:after="0" w:line="294" w:lineRule="atLeast"/>
        <w:jc w:val="both"/>
        <w:rPr>
          <w:rFonts w:asciiTheme="minorHAnsi" w:hAnsiTheme="minorHAnsi"/>
          <w:lang w:val="ro-RO"/>
        </w:rPr>
      </w:pPr>
      <w:r w:rsidRPr="00505DF9">
        <w:rPr>
          <w:rFonts w:asciiTheme="minorHAnsi" w:hAnsiTheme="minorHAnsi"/>
          <w:lang w:val="ro-RO"/>
        </w:rPr>
        <w:t xml:space="preserve">elevi/preșcolari, </w:t>
      </w:r>
    </w:p>
    <w:p w:rsidR="007D3C11" w:rsidRPr="00505DF9" w:rsidRDefault="007D3C11" w:rsidP="007D3C11">
      <w:pPr>
        <w:pStyle w:val="ListParagraph"/>
        <w:numPr>
          <w:ilvl w:val="0"/>
          <w:numId w:val="21"/>
        </w:numPr>
        <w:spacing w:after="0" w:line="294" w:lineRule="atLeast"/>
        <w:jc w:val="both"/>
        <w:rPr>
          <w:rFonts w:asciiTheme="minorHAnsi" w:hAnsiTheme="minorHAnsi"/>
          <w:lang w:val="ro-RO"/>
        </w:rPr>
      </w:pPr>
      <w:r w:rsidRPr="00505DF9">
        <w:rPr>
          <w:rFonts w:asciiTheme="minorHAnsi" w:hAnsiTheme="minorHAnsi"/>
          <w:lang w:val="ro-RO"/>
        </w:rPr>
        <w:t xml:space="preserve">părinți/tutori/reprezentanți legali </w:t>
      </w:r>
      <w:r w:rsidR="0003412C">
        <w:rPr>
          <w:rFonts w:asciiTheme="minorHAnsi" w:hAnsiTheme="minorHAnsi"/>
          <w:lang w:val="ro-RO"/>
        </w:rPr>
        <w:t xml:space="preserve">ai copiilor care beneficiază de servicii furnizate de centru </w:t>
      </w:r>
      <w:r w:rsidRPr="00505DF9">
        <w:rPr>
          <w:rFonts w:asciiTheme="minorHAnsi" w:hAnsiTheme="minorHAnsi"/>
          <w:lang w:val="ro-RO"/>
        </w:rPr>
        <w:t>,</w:t>
      </w:r>
    </w:p>
    <w:p w:rsidR="00B77A80" w:rsidRPr="00505DF9" w:rsidRDefault="007D3C11" w:rsidP="007D3C11">
      <w:pPr>
        <w:pStyle w:val="ListParagraph"/>
        <w:numPr>
          <w:ilvl w:val="0"/>
          <w:numId w:val="21"/>
        </w:numPr>
        <w:spacing w:after="0" w:line="294" w:lineRule="atLeast"/>
        <w:jc w:val="both"/>
        <w:rPr>
          <w:rFonts w:asciiTheme="minorHAnsi" w:hAnsiTheme="minorHAnsi"/>
          <w:lang w:val="ro-RO"/>
        </w:rPr>
      </w:pPr>
      <w:r w:rsidRPr="00505DF9">
        <w:rPr>
          <w:rFonts w:asciiTheme="minorHAnsi" w:hAnsiTheme="minorHAnsi"/>
          <w:lang w:val="ro-RO"/>
        </w:rPr>
        <w:t>angajați ai instituției de învățământ</w:t>
      </w:r>
      <w:r w:rsidR="00C30633" w:rsidRPr="00505DF9">
        <w:rPr>
          <w:rFonts w:asciiTheme="minorHAnsi" w:hAnsiTheme="minorHAnsi"/>
          <w:lang w:val="ro-RO"/>
        </w:rPr>
        <w:t>.</w:t>
      </w:r>
    </w:p>
    <w:p w:rsidR="00B77A80" w:rsidRPr="00091955" w:rsidRDefault="00B77A80" w:rsidP="00B77A80">
      <w:pPr>
        <w:spacing w:before="100" w:beforeAutospacing="1" w:after="0" w:line="294" w:lineRule="atLeast"/>
        <w:rPr>
          <w:rFonts w:eastAsia="Times New Roman" w:cs="Times New Roman"/>
          <w:color w:val="0070C0"/>
          <w:sz w:val="24"/>
          <w:szCs w:val="24"/>
          <w:lang w:val="ro-RO"/>
        </w:rPr>
      </w:pP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CE DATE PRELUCRĂM?</w:t>
      </w:r>
    </w:p>
    <w:p w:rsidR="00B77A80" w:rsidRPr="00505DF9" w:rsidRDefault="00B77A80" w:rsidP="00251447">
      <w:pPr>
        <w:spacing w:before="100" w:beforeAutospacing="1" w:after="0" w:line="294" w:lineRule="atLeast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b/>
          <w:bCs/>
          <w:sz w:val="24"/>
          <w:szCs w:val="24"/>
          <w:lang w:val="ro-RO"/>
        </w:rPr>
        <w:t xml:space="preserve">Politica </w:t>
      </w:r>
      <w:r w:rsidR="0003412C">
        <w:rPr>
          <w:rFonts w:eastAsia="Times New Roman" w:cs="Times New Roman"/>
          <w:b/>
          <w:bCs/>
          <w:sz w:val="24"/>
          <w:szCs w:val="24"/>
          <w:lang w:val="ro-RO"/>
        </w:rPr>
        <w:t>centrului</w:t>
      </w:r>
      <w:r w:rsidR="00754A0E" w:rsidRPr="00505DF9">
        <w:rPr>
          <w:rFonts w:eastAsia="Times New Roman" w:cs="Times New Roman"/>
          <w:b/>
          <w:bCs/>
          <w:sz w:val="24"/>
          <w:szCs w:val="24"/>
          <w:lang w:val="ro-RO"/>
        </w:rPr>
        <w:t xml:space="preserve"> </w:t>
      </w:r>
      <w:r w:rsidRPr="00505DF9">
        <w:rPr>
          <w:rFonts w:eastAsia="Times New Roman" w:cs="Times New Roman"/>
          <w:b/>
          <w:bCs/>
          <w:sz w:val="24"/>
          <w:szCs w:val="24"/>
          <w:lang w:val="ro-RO"/>
        </w:rPr>
        <w:t>este de a colecta și p</w:t>
      </w:r>
      <w:r w:rsidR="00251447" w:rsidRPr="00505DF9">
        <w:rPr>
          <w:rFonts w:eastAsia="Times New Roman" w:cs="Times New Roman"/>
          <w:b/>
          <w:bCs/>
          <w:sz w:val="24"/>
          <w:szCs w:val="24"/>
          <w:lang w:val="ro-RO"/>
        </w:rPr>
        <w:t>relucra doar datele</w:t>
      </w:r>
      <w:r w:rsidRPr="00505DF9">
        <w:rPr>
          <w:rFonts w:eastAsia="Times New Roman" w:cs="Times New Roman"/>
          <w:b/>
          <w:bCs/>
          <w:sz w:val="24"/>
          <w:szCs w:val="24"/>
          <w:lang w:val="ro-RO"/>
        </w:rPr>
        <w:t xml:space="preserve"> necesare</w:t>
      </w:r>
      <w:r w:rsidR="00A84D6D" w:rsidRPr="00505DF9">
        <w:rPr>
          <w:rFonts w:eastAsia="Times New Roman" w:cs="Times New Roman"/>
          <w:b/>
          <w:bCs/>
          <w:sz w:val="24"/>
          <w:szCs w:val="24"/>
          <w:lang w:val="ro-RO"/>
        </w:rPr>
        <w:t>, impuse de reglementările</w:t>
      </w:r>
      <w:r w:rsidR="00251447" w:rsidRPr="00505DF9">
        <w:rPr>
          <w:rFonts w:eastAsia="Times New Roman" w:cs="Times New Roman"/>
          <w:b/>
          <w:bCs/>
          <w:sz w:val="24"/>
          <w:szCs w:val="24"/>
          <w:lang w:val="ro-RO"/>
        </w:rPr>
        <w:t xml:space="preserve"> legale. Aceste</w:t>
      </w:r>
      <w:r w:rsidR="00A84D6D" w:rsidRPr="00505DF9">
        <w:rPr>
          <w:rFonts w:eastAsia="Times New Roman" w:cs="Times New Roman"/>
          <w:b/>
          <w:bCs/>
          <w:sz w:val="24"/>
          <w:szCs w:val="24"/>
          <w:lang w:val="ro-RO"/>
        </w:rPr>
        <w:t xml:space="preserve"> date pot fi diferite în funcție de categoria de beneficiar și</w:t>
      </w:r>
      <w:r w:rsidR="009310F3">
        <w:rPr>
          <w:rFonts w:eastAsia="Times New Roman" w:cs="Times New Roman"/>
          <w:b/>
          <w:bCs/>
          <w:sz w:val="24"/>
          <w:szCs w:val="24"/>
          <w:lang w:val="ro-RO"/>
        </w:rPr>
        <w:t>,</w:t>
      </w:r>
      <w:r w:rsidR="00251447" w:rsidRPr="00505DF9">
        <w:rPr>
          <w:rFonts w:eastAsia="Times New Roman" w:cs="Times New Roman"/>
          <w:b/>
          <w:bCs/>
          <w:sz w:val="24"/>
          <w:szCs w:val="24"/>
          <w:lang w:val="ro-RO"/>
        </w:rPr>
        <w:t xml:space="preserve"> </w:t>
      </w:r>
      <w:r w:rsidR="00A84D6D" w:rsidRPr="00505DF9">
        <w:rPr>
          <w:rFonts w:eastAsia="Times New Roman" w:cs="Times New Roman"/>
          <w:b/>
          <w:bCs/>
          <w:sz w:val="24"/>
          <w:szCs w:val="24"/>
          <w:lang w:val="ro-RO"/>
        </w:rPr>
        <w:t>de regulă</w:t>
      </w:r>
      <w:r w:rsidR="009310F3">
        <w:rPr>
          <w:rFonts w:eastAsia="Times New Roman" w:cs="Times New Roman"/>
          <w:b/>
          <w:bCs/>
          <w:sz w:val="24"/>
          <w:szCs w:val="24"/>
          <w:lang w:val="ro-RO"/>
        </w:rPr>
        <w:t>,</w:t>
      </w:r>
      <w:r w:rsidR="00A84D6D" w:rsidRPr="00505DF9">
        <w:rPr>
          <w:rFonts w:eastAsia="Times New Roman" w:cs="Times New Roman"/>
          <w:b/>
          <w:bCs/>
          <w:sz w:val="24"/>
          <w:szCs w:val="24"/>
          <w:lang w:val="ro-RO"/>
        </w:rPr>
        <w:t xml:space="preserve"> </w:t>
      </w:r>
      <w:r w:rsidR="00251447" w:rsidRPr="00505DF9">
        <w:rPr>
          <w:rFonts w:eastAsia="Times New Roman" w:cs="Times New Roman"/>
          <w:b/>
          <w:bCs/>
          <w:sz w:val="24"/>
          <w:szCs w:val="24"/>
          <w:lang w:val="ro-RO"/>
        </w:rPr>
        <w:t>se referă la</w:t>
      </w:r>
      <w:r w:rsidRPr="00505DF9">
        <w:rPr>
          <w:rFonts w:eastAsia="Times New Roman" w:cs="Times New Roman"/>
          <w:b/>
          <w:bCs/>
          <w:sz w:val="24"/>
          <w:szCs w:val="24"/>
          <w:lang w:val="ro-RO"/>
        </w:rPr>
        <w:t>:</w:t>
      </w:r>
    </w:p>
    <w:p w:rsidR="00B77A80" w:rsidRPr="00505DF9" w:rsidRDefault="00B77A80" w:rsidP="00A84D6D">
      <w:pPr>
        <w:numPr>
          <w:ilvl w:val="0"/>
          <w:numId w:val="2"/>
        </w:numPr>
        <w:tabs>
          <w:tab w:val="clear" w:pos="720"/>
        </w:tabs>
        <w:spacing w:after="100" w:afterAutospacing="1" w:line="240" w:lineRule="auto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sz w:val="24"/>
          <w:szCs w:val="24"/>
          <w:lang w:val="ro-RO"/>
        </w:rPr>
        <w:t>Nume ș</w:t>
      </w:r>
      <w:r w:rsidR="003170AC" w:rsidRPr="00505DF9">
        <w:rPr>
          <w:rFonts w:eastAsia="Times New Roman" w:cs="Times New Roman"/>
          <w:sz w:val="24"/>
          <w:szCs w:val="24"/>
          <w:lang w:val="ro-RO"/>
        </w:rPr>
        <w:t>i prenume</w:t>
      </w:r>
      <w:r w:rsidR="00A84D6D" w:rsidRPr="00505DF9">
        <w:rPr>
          <w:rFonts w:eastAsia="Times New Roman" w:cs="Times New Roman"/>
          <w:sz w:val="24"/>
          <w:szCs w:val="24"/>
          <w:lang w:val="ro-RO"/>
        </w:rPr>
        <w:t xml:space="preserve"> </w:t>
      </w:r>
    </w:p>
    <w:p w:rsidR="00B77A80" w:rsidRPr="00505DF9" w:rsidRDefault="00B77A80" w:rsidP="0025144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sz w:val="24"/>
          <w:szCs w:val="24"/>
          <w:lang w:val="ro-RO"/>
        </w:rPr>
        <w:t>Adres</w:t>
      </w:r>
      <w:r w:rsidR="00E202C5" w:rsidRPr="00505DF9">
        <w:rPr>
          <w:rFonts w:eastAsia="Times New Roman" w:cs="Times New Roman"/>
          <w:sz w:val="24"/>
          <w:szCs w:val="24"/>
          <w:lang w:val="ro-RO"/>
        </w:rPr>
        <w:t>a</w:t>
      </w:r>
    </w:p>
    <w:p w:rsidR="00251447" w:rsidRPr="00505DF9" w:rsidRDefault="00A84D6D" w:rsidP="0025144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sz w:val="24"/>
          <w:szCs w:val="24"/>
          <w:lang w:val="ro-RO"/>
        </w:rPr>
        <w:t>Număr</w:t>
      </w:r>
      <w:r w:rsidR="003170AC" w:rsidRPr="00505DF9">
        <w:rPr>
          <w:rFonts w:eastAsia="Times New Roman" w:cs="Times New Roman"/>
          <w:sz w:val="24"/>
          <w:szCs w:val="24"/>
          <w:lang w:val="ro-RO"/>
        </w:rPr>
        <w:t xml:space="preserve"> de telefon</w:t>
      </w:r>
    </w:p>
    <w:p w:rsidR="00B77A80" w:rsidRPr="00505DF9" w:rsidRDefault="00251447" w:rsidP="0025144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sz w:val="24"/>
          <w:szCs w:val="24"/>
          <w:lang w:val="ro-RO"/>
        </w:rPr>
        <w:t xml:space="preserve">Email </w:t>
      </w:r>
    </w:p>
    <w:p w:rsidR="00B77A80" w:rsidRPr="00505DF9" w:rsidRDefault="003170AC" w:rsidP="0025144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sz w:val="24"/>
          <w:szCs w:val="24"/>
          <w:lang w:val="ro-RO"/>
        </w:rPr>
        <w:t>Sexul</w:t>
      </w:r>
    </w:p>
    <w:p w:rsidR="00B77A80" w:rsidRPr="00505DF9" w:rsidRDefault="00B77A80" w:rsidP="0025144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sz w:val="24"/>
          <w:szCs w:val="24"/>
          <w:lang w:val="ro-RO"/>
        </w:rPr>
        <w:t>Vârst</w:t>
      </w:r>
      <w:r w:rsidR="00A84D6D" w:rsidRPr="00505DF9">
        <w:rPr>
          <w:rFonts w:eastAsia="Times New Roman" w:cs="Times New Roman"/>
          <w:sz w:val="24"/>
          <w:szCs w:val="24"/>
          <w:lang w:val="ro-RO"/>
        </w:rPr>
        <w:t>ă</w:t>
      </w:r>
      <w:r w:rsidR="00B16C80" w:rsidRPr="00505DF9">
        <w:rPr>
          <w:rFonts w:eastAsia="Times New Roman" w:cs="Times New Roman"/>
          <w:sz w:val="24"/>
          <w:szCs w:val="24"/>
          <w:lang w:val="ro-RO"/>
        </w:rPr>
        <w:t>, CNP</w:t>
      </w:r>
    </w:p>
    <w:p w:rsidR="00754A0E" w:rsidRDefault="003170AC" w:rsidP="0025144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sz w:val="24"/>
          <w:szCs w:val="24"/>
          <w:lang w:val="ro-RO"/>
        </w:rPr>
        <w:t>Diagnostic</w:t>
      </w:r>
      <w:r w:rsidR="00E202C5" w:rsidRPr="00505DF9">
        <w:rPr>
          <w:rFonts w:eastAsia="Times New Roman" w:cs="Times New Roman"/>
          <w:sz w:val="24"/>
          <w:szCs w:val="24"/>
          <w:lang w:val="ro-RO"/>
        </w:rPr>
        <w:t xml:space="preserve"> medical</w:t>
      </w:r>
    </w:p>
    <w:p w:rsidR="00C67CAC" w:rsidRPr="00505DF9" w:rsidRDefault="00C67CAC" w:rsidP="0025144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o-RO"/>
        </w:rPr>
      </w:pPr>
      <w:r>
        <w:rPr>
          <w:rFonts w:eastAsia="Times New Roman" w:cs="Times New Roman"/>
          <w:sz w:val="24"/>
          <w:szCs w:val="24"/>
          <w:lang w:val="ro-RO"/>
        </w:rPr>
        <w:t>Psihodiagnostic</w:t>
      </w:r>
    </w:p>
    <w:p w:rsidR="00B77A80" w:rsidRPr="00505DF9" w:rsidRDefault="0003412C" w:rsidP="00A23E6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o-RO"/>
        </w:rPr>
      </w:pPr>
      <w:r>
        <w:rPr>
          <w:rFonts w:eastAsia="Times New Roman" w:cs="Times New Roman"/>
          <w:sz w:val="24"/>
          <w:szCs w:val="24"/>
          <w:lang w:val="ro-RO"/>
        </w:rPr>
        <w:t>P</w:t>
      </w:r>
      <w:r w:rsidR="003170AC" w:rsidRPr="00505DF9">
        <w:rPr>
          <w:rFonts w:eastAsia="Times New Roman" w:cs="Times New Roman"/>
          <w:sz w:val="24"/>
          <w:szCs w:val="24"/>
          <w:lang w:val="ro-RO"/>
        </w:rPr>
        <w:t>ărintele/</w:t>
      </w:r>
      <w:r w:rsidR="00754A0E" w:rsidRPr="00505DF9">
        <w:rPr>
          <w:rFonts w:eastAsia="Times New Roman" w:cs="Times New Roman"/>
          <w:sz w:val="24"/>
          <w:szCs w:val="24"/>
          <w:lang w:val="ro-RO"/>
        </w:rPr>
        <w:t>tutorele</w:t>
      </w:r>
      <w:r w:rsidR="003170AC" w:rsidRPr="00505DF9">
        <w:rPr>
          <w:rFonts w:eastAsia="Times New Roman" w:cs="Times New Roman"/>
          <w:sz w:val="24"/>
          <w:szCs w:val="24"/>
          <w:lang w:val="ro-RO"/>
        </w:rPr>
        <w:t>/</w:t>
      </w:r>
      <w:r w:rsidR="00754A0E" w:rsidRPr="00505DF9">
        <w:rPr>
          <w:rFonts w:eastAsia="Times New Roman" w:cs="Times New Roman"/>
          <w:sz w:val="24"/>
          <w:szCs w:val="24"/>
          <w:lang w:val="ro-RO"/>
        </w:rPr>
        <w:t xml:space="preserve">reprezentantul legal trebuie să confirme faptul că </w:t>
      </w:r>
      <w:r w:rsidR="00E202C5" w:rsidRPr="00505DF9">
        <w:rPr>
          <w:rFonts w:eastAsia="Times New Roman" w:cs="Times New Roman"/>
          <w:sz w:val="24"/>
          <w:szCs w:val="24"/>
          <w:lang w:val="ro-RO"/>
        </w:rPr>
        <w:t>este</w:t>
      </w:r>
      <w:r w:rsidR="00754A0E" w:rsidRPr="00505DF9">
        <w:rPr>
          <w:rFonts w:eastAsia="Times New Roman" w:cs="Times New Roman"/>
          <w:sz w:val="24"/>
          <w:szCs w:val="24"/>
          <w:lang w:val="ro-RO"/>
        </w:rPr>
        <w:t xml:space="preserve"> de </w:t>
      </w:r>
      <w:r w:rsidR="000014C7" w:rsidRPr="00505DF9">
        <w:rPr>
          <w:rFonts w:eastAsia="Times New Roman" w:cs="Times New Roman"/>
          <w:sz w:val="24"/>
          <w:szCs w:val="24"/>
          <w:lang w:val="ro-RO"/>
        </w:rPr>
        <w:t>a</w:t>
      </w:r>
      <w:r w:rsidR="00754A0E" w:rsidRPr="00505DF9">
        <w:rPr>
          <w:rFonts w:eastAsia="Times New Roman" w:cs="Times New Roman"/>
          <w:sz w:val="24"/>
          <w:szCs w:val="24"/>
          <w:lang w:val="ro-RO"/>
        </w:rPr>
        <w:t xml:space="preserve">cord cu </w:t>
      </w:r>
      <w:r w:rsidR="003170AC" w:rsidRPr="00505DF9">
        <w:rPr>
          <w:rFonts w:eastAsia="Times New Roman" w:cs="Times New Roman"/>
          <w:sz w:val="24"/>
          <w:szCs w:val="24"/>
          <w:lang w:val="ro-RO"/>
        </w:rPr>
        <w:t>colectarea datelor personale ale minorului pe care îl reprezintă</w:t>
      </w:r>
      <w:r w:rsidR="00754A0E" w:rsidRPr="00505DF9">
        <w:rPr>
          <w:rFonts w:eastAsia="Times New Roman" w:cs="Times New Roman"/>
          <w:b/>
          <w:bCs/>
          <w:sz w:val="24"/>
          <w:szCs w:val="24"/>
          <w:lang w:val="ro-RO"/>
        </w:rPr>
        <w:t>.</w:t>
      </w:r>
    </w:p>
    <w:p w:rsidR="00B77A80" w:rsidRPr="00091955" w:rsidRDefault="00B77A80" w:rsidP="00B77A80">
      <w:pPr>
        <w:spacing w:before="100" w:beforeAutospacing="1" w:after="0" w:line="294" w:lineRule="atLeast"/>
        <w:rPr>
          <w:rFonts w:eastAsia="Times New Roman" w:cs="Times New Roman"/>
          <w:color w:val="0070C0"/>
          <w:sz w:val="24"/>
          <w:szCs w:val="24"/>
          <w:lang w:val="ro-RO"/>
        </w:rPr>
      </w:pP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 xml:space="preserve">ÎN CE MOD PRELUCRĂM DATELE </w:t>
      </w:r>
      <w:r w:rsidR="00C17D69"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DUMNEAVOASTRĂ</w:t>
      </w: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?</w:t>
      </w:r>
    </w:p>
    <w:p w:rsidR="00C17D69" w:rsidRPr="00C67CAC" w:rsidRDefault="0003412C" w:rsidP="001B5446">
      <w:pPr>
        <w:spacing w:before="100" w:beforeAutospacing="1" w:after="0" w:line="294" w:lineRule="atLeast"/>
        <w:jc w:val="both"/>
        <w:rPr>
          <w:rFonts w:eastAsia="Times New Roman" w:cstheme="minorHAnsi"/>
          <w:sz w:val="24"/>
          <w:szCs w:val="24"/>
          <w:lang w:val="ro-RO"/>
        </w:rPr>
      </w:pPr>
      <w:r w:rsidRPr="00C67CAC">
        <w:rPr>
          <w:rFonts w:eastAsia="Times New Roman" w:cstheme="minorHAnsi"/>
          <w:sz w:val="24"/>
          <w:szCs w:val="24"/>
          <w:lang w:val="ro-RO"/>
        </w:rPr>
        <w:t xml:space="preserve">CJRAE </w:t>
      </w:r>
      <w:r w:rsidR="000014C7" w:rsidRPr="00C67CAC">
        <w:rPr>
          <w:rFonts w:eastAsia="Times New Roman" w:cstheme="minorHAnsi"/>
          <w:sz w:val="24"/>
          <w:szCs w:val="24"/>
          <w:lang w:val="ro-RO"/>
        </w:rPr>
        <w:t xml:space="preserve">Buzău </w:t>
      </w:r>
      <w:r w:rsidR="00B77A80" w:rsidRPr="00C67CAC">
        <w:rPr>
          <w:rFonts w:eastAsia="Times New Roman" w:cstheme="minorHAnsi"/>
          <w:sz w:val="24"/>
          <w:szCs w:val="24"/>
          <w:lang w:val="ro-RO"/>
        </w:rPr>
        <w:t>colectează ș</w:t>
      </w:r>
      <w:r w:rsidR="00C17D69" w:rsidRPr="00C67CAC">
        <w:rPr>
          <w:rFonts w:eastAsia="Times New Roman" w:cstheme="minorHAnsi"/>
          <w:sz w:val="24"/>
          <w:szCs w:val="24"/>
          <w:lang w:val="ro-RO"/>
        </w:rPr>
        <w:t>i prelucrează date</w:t>
      </w:r>
      <w:r w:rsidR="00B77A80" w:rsidRPr="00C67CAC">
        <w:rPr>
          <w:rFonts w:eastAsia="Times New Roman" w:cstheme="minorHAnsi"/>
          <w:sz w:val="24"/>
          <w:szCs w:val="24"/>
          <w:lang w:val="ro-RO"/>
        </w:rPr>
        <w:t xml:space="preserve"> </w:t>
      </w:r>
      <w:r w:rsidR="003170AC" w:rsidRPr="00C67CAC">
        <w:rPr>
          <w:rFonts w:eastAsia="Times New Roman" w:cstheme="minorHAnsi"/>
          <w:sz w:val="24"/>
          <w:szCs w:val="24"/>
          <w:lang w:val="ro-RO"/>
        </w:rPr>
        <w:t>personale</w:t>
      </w:r>
      <w:r w:rsidR="00C17D69" w:rsidRPr="00C67CAC">
        <w:rPr>
          <w:rFonts w:eastAsia="Times New Roman" w:cstheme="minorHAnsi"/>
          <w:sz w:val="24"/>
          <w:szCs w:val="24"/>
          <w:lang w:val="ro-RO"/>
        </w:rPr>
        <w:t>:</w:t>
      </w:r>
    </w:p>
    <w:p w:rsidR="00C17D69" w:rsidRPr="00C67CAC" w:rsidRDefault="00C17D69" w:rsidP="009433CB">
      <w:pPr>
        <w:pStyle w:val="ListParagraph"/>
        <w:numPr>
          <w:ilvl w:val="0"/>
          <w:numId w:val="22"/>
        </w:numPr>
        <w:spacing w:before="0" w:beforeAutospacing="0" w:after="0" w:line="294" w:lineRule="atLeast"/>
        <w:jc w:val="both"/>
        <w:rPr>
          <w:rFonts w:asciiTheme="minorHAnsi" w:hAnsiTheme="minorHAnsi" w:cstheme="minorHAnsi"/>
          <w:lang w:val="ro-RO"/>
        </w:rPr>
      </w:pPr>
      <w:r w:rsidRPr="00C67CAC">
        <w:rPr>
          <w:rFonts w:asciiTheme="minorHAnsi" w:hAnsiTheme="minorHAnsi" w:cstheme="minorHAnsi"/>
          <w:lang w:val="ro-RO"/>
        </w:rPr>
        <w:t xml:space="preserve">ale beneficiarilor direcți </w:t>
      </w:r>
      <w:r w:rsidR="003170AC" w:rsidRPr="00C67CAC">
        <w:rPr>
          <w:rFonts w:asciiTheme="minorHAnsi" w:hAnsiTheme="minorHAnsi" w:cstheme="minorHAnsi"/>
          <w:lang w:val="ro-RO"/>
        </w:rPr>
        <w:t xml:space="preserve">în </w:t>
      </w:r>
      <w:r w:rsidRPr="00C67CAC">
        <w:rPr>
          <w:rFonts w:asciiTheme="minorHAnsi" w:hAnsiTheme="minorHAnsi" w:cstheme="minorHAnsi"/>
          <w:lang w:val="ro-RO"/>
        </w:rPr>
        <w:t>documente</w:t>
      </w:r>
      <w:r w:rsidR="0052122D" w:rsidRPr="00C67CAC">
        <w:rPr>
          <w:rFonts w:asciiTheme="minorHAnsi" w:hAnsiTheme="minorHAnsi" w:cstheme="minorHAnsi"/>
          <w:lang w:val="ro-RO"/>
        </w:rPr>
        <w:t xml:space="preserve"> școlare (</w:t>
      </w:r>
      <w:r w:rsidR="0003412C" w:rsidRPr="00C67CAC">
        <w:rPr>
          <w:rFonts w:asciiTheme="minorHAnsi" w:hAnsiTheme="minorHAnsi" w:cstheme="minorHAnsi"/>
          <w:lang w:val="ro-RO"/>
        </w:rPr>
        <w:t>registrul de evidențe solicitări, condica de activități directe, fișe de consiliere psihopedagogice, fișele logopedice, certificatele de orientare școlară și profesională</w:t>
      </w:r>
      <w:r w:rsidR="0052122D" w:rsidRPr="00C67CAC">
        <w:rPr>
          <w:rFonts w:asciiTheme="minorHAnsi" w:hAnsiTheme="minorHAnsi" w:cstheme="minorHAnsi"/>
          <w:lang w:val="ro-RO"/>
        </w:rPr>
        <w:t>)</w:t>
      </w:r>
      <w:r w:rsidR="003170AC" w:rsidRPr="00C67CAC">
        <w:rPr>
          <w:rFonts w:asciiTheme="minorHAnsi" w:hAnsiTheme="minorHAnsi" w:cstheme="minorHAnsi"/>
          <w:lang w:val="ro-RO"/>
        </w:rPr>
        <w:t xml:space="preserve"> </w:t>
      </w:r>
    </w:p>
    <w:p w:rsidR="00C17D69" w:rsidRPr="00C67CAC" w:rsidRDefault="00C17D69" w:rsidP="00C17D69">
      <w:pPr>
        <w:pStyle w:val="ListParagraph"/>
        <w:numPr>
          <w:ilvl w:val="0"/>
          <w:numId w:val="22"/>
        </w:numPr>
        <w:spacing w:after="0" w:line="294" w:lineRule="atLeast"/>
        <w:jc w:val="both"/>
        <w:rPr>
          <w:rFonts w:asciiTheme="minorHAnsi" w:hAnsiTheme="minorHAnsi" w:cstheme="minorHAnsi"/>
          <w:lang w:val="ro-RO"/>
        </w:rPr>
      </w:pPr>
      <w:r w:rsidRPr="00C67CAC">
        <w:rPr>
          <w:rFonts w:asciiTheme="minorHAnsi" w:hAnsiTheme="minorHAnsi" w:cstheme="minorHAnsi"/>
          <w:lang w:val="ro-RO"/>
        </w:rPr>
        <w:t xml:space="preserve">ale angajaților în programul national REVISAL – </w:t>
      </w:r>
      <w:r w:rsidRPr="00C67CAC">
        <w:rPr>
          <w:rFonts w:asciiTheme="minorHAnsi" w:hAnsiTheme="minorHAnsi" w:cstheme="minorHAnsi"/>
          <w:i/>
          <w:lang w:val="ro-RO"/>
        </w:rPr>
        <w:t>Registrul national de evidență a salariaților</w:t>
      </w:r>
      <w:r w:rsidRPr="00C67CAC">
        <w:rPr>
          <w:rFonts w:asciiTheme="minorHAnsi" w:hAnsiTheme="minorHAnsi" w:cstheme="minorHAnsi"/>
          <w:lang w:val="ro-RO"/>
        </w:rPr>
        <w:t>,</w:t>
      </w:r>
    </w:p>
    <w:p w:rsidR="00B77A80" w:rsidRPr="00C67CAC" w:rsidRDefault="009222B0" w:rsidP="00C17D69">
      <w:pPr>
        <w:pStyle w:val="ListParagraph"/>
        <w:numPr>
          <w:ilvl w:val="0"/>
          <w:numId w:val="22"/>
        </w:numPr>
        <w:spacing w:after="0" w:line="294" w:lineRule="atLeast"/>
        <w:jc w:val="both"/>
        <w:rPr>
          <w:rFonts w:asciiTheme="minorHAnsi" w:hAnsiTheme="minorHAnsi" w:cstheme="minorHAnsi"/>
          <w:lang w:val="ro-RO"/>
        </w:rPr>
      </w:pPr>
      <w:r w:rsidRPr="00C67CAC">
        <w:rPr>
          <w:rFonts w:asciiTheme="minorHAnsi" w:hAnsiTheme="minorHAnsi" w:cstheme="minorHAnsi"/>
          <w:lang w:val="ro-RO"/>
        </w:rPr>
        <w:t>d</w:t>
      </w:r>
      <w:r w:rsidR="001B5446" w:rsidRPr="00C67CAC">
        <w:rPr>
          <w:rFonts w:asciiTheme="minorHAnsi" w:hAnsiTheme="minorHAnsi" w:cstheme="minorHAnsi"/>
          <w:lang w:val="ro-RO"/>
        </w:rPr>
        <w:t xml:space="preserve">e asemenea, datele sunt </w:t>
      </w:r>
      <w:r w:rsidR="00E747C4" w:rsidRPr="00C67CAC">
        <w:rPr>
          <w:rFonts w:asciiTheme="minorHAnsi" w:hAnsiTheme="minorHAnsi" w:cstheme="minorHAnsi"/>
          <w:lang w:val="ro-RO"/>
        </w:rPr>
        <w:t>introdus</w:t>
      </w:r>
      <w:r w:rsidR="001B5446" w:rsidRPr="00C67CAC">
        <w:rPr>
          <w:rFonts w:asciiTheme="minorHAnsi" w:hAnsiTheme="minorHAnsi" w:cstheme="minorHAnsi"/>
          <w:lang w:val="ro-RO"/>
        </w:rPr>
        <w:t xml:space="preserve">e în </w:t>
      </w:r>
      <w:r w:rsidRPr="00C67CAC">
        <w:rPr>
          <w:rFonts w:asciiTheme="minorHAnsi" w:hAnsiTheme="minorHAnsi" w:cstheme="minorHAnsi"/>
          <w:i/>
          <w:lang w:val="ro-RO"/>
        </w:rPr>
        <w:t>Baza de Date N</w:t>
      </w:r>
      <w:r w:rsidR="001B5446" w:rsidRPr="00C67CAC">
        <w:rPr>
          <w:rFonts w:asciiTheme="minorHAnsi" w:hAnsiTheme="minorHAnsi" w:cstheme="minorHAnsi"/>
          <w:i/>
          <w:lang w:val="ro-RO"/>
        </w:rPr>
        <w:t>ațională</w:t>
      </w:r>
      <w:r w:rsidR="005046BC" w:rsidRPr="00C67CAC">
        <w:rPr>
          <w:rFonts w:asciiTheme="minorHAnsi" w:hAnsiTheme="minorHAnsi" w:cstheme="minorHAnsi"/>
          <w:i/>
          <w:lang w:val="ro-RO"/>
        </w:rPr>
        <w:t xml:space="preserve"> </w:t>
      </w:r>
      <w:r w:rsidRPr="00C67CAC">
        <w:rPr>
          <w:rFonts w:asciiTheme="minorHAnsi" w:hAnsiTheme="minorHAnsi" w:cstheme="minorHAnsi"/>
          <w:i/>
          <w:lang w:val="ro-RO"/>
        </w:rPr>
        <w:t>a Educației</w:t>
      </w:r>
      <w:r w:rsidRPr="00C67CAC">
        <w:rPr>
          <w:rFonts w:asciiTheme="minorHAnsi" w:hAnsiTheme="minorHAnsi" w:cstheme="minorHAnsi"/>
          <w:lang w:val="ro-RO"/>
        </w:rPr>
        <w:t xml:space="preserve"> – </w:t>
      </w:r>
      <w:r w:rsidR="005046BC" w:rsidRPr="00C67CAC">
        <w:rPr>
          <w:rFonts w:asciiTheme="minorHAnsi" w:hAnsiTheme="minorHAnsi" w:cstheme="minorHAnsi"/>
          <w:lang w:val="ro-RO"/>
        </w:rPr>
        <w:t>BDNE</w:t>
      </w:r>
      <w:r w:rsidRPr="00C67CAC">
        <w:rPr>
          <w:rFonts w:asciiTheme="minorHAnsi" w:hAnsiTheme="minorHAnsi" w:cstheme="minorHAnsi"/>
          <w:lang w:val="ro-RO"/>
        </w:rPr>
        <w:t xml:space="preserve"> </w:t>
      </w:r>
      <w:r w:rsidR="005046BC" w:rsidRPr="00C67CAC">
        <w:rPr>
          <w:rFonts w:asciiTheme="minorHAnsi" w:hAnsiTheme="minorHAnsi" w:cstheme="minorHAnsi"/>
          <w:lang w:val="ro-RO"/>
        </w:rPr>
        <w:t xml:space="preserve">și </w:t>
      </w:r>
      <w:r w:rsidR="0003412C" w:rsidRPr="00C67CAC">
        <w:rPr>
          <w:rFonts w:asciiTheme="minorHAnsi" w:hAnsiTheme="minorHAnsi" w:cstheme="minorHAnsi"/>
          <w:i/>
          <w:lang w:val="ro-RO"/>
        </w:rPr>
        <w:t>Baza de Date a CJRAE Buzău privind copiii cu CES.</w:t>
      </w:r>
      <w:r w:rsidR="004256A4" w:rsidRPr="00C67CAC">
        <w:rPr>
          <w:rStyle w:val="st"/>
          <w:rFonts w:asciiTheme="minorHAnsi" w:hAnsiTheme="minorHAnsi" w:cstheme="minorHAnsi"/>
          <w:lang w:val="ro-RO"/>
        </w:rPr>
        <w:t>.</w:t>
      </w:r>
    </w:p>
    <w:p w:rsidR="0003412C" w:rsidRDefault="0003412C" w:rsidP="00754A0E">
      <w:pPr>
        <w:spacing w:before="100" w:beforeAutospacing="1" w:after="0" w:line="294" w:lineRule="atLeast"/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</w:pPr>
    </w:p>
    <w:p w:rsidR="00B77A80" w:rsidRPr="00091955" w:rsidRDefault="00B77A80" w:rsidP="00754A0E">
      <w:pPr>
        <w:spacing w:before="100" w:beforeAutospacing="1" w:after="0" w:line="294" w:lineRule="atLeast"/>
        <w:rPr>
          <w:rFonts w:eastAsia="Times New Roman" w:cs="Times New Roman"/>
          <w:color w:val="0070C0"/>
          <w:sz w:val="24"/>
          <w:szCs w:val="24"/>
          <w:lang w:val="ro-RO"/>
        </w:rPr>
      </w:pP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 xml:space="preserve">CÂT TIMP PĂSTRĂM DATELE </w:t>
      </w:r>
      <w:r w:rsidR="00C17D69"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DUMNEAVOASTRĂ</w:t>
      </w: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?</w:t>
      </w:r>
    </w:p>
    <w:p w:rsidR="0003412C" w:rsidRPr="006747E2" w:rsidRDefault="0003412C" w:rsidP="0003412C">
      <w:pPr>
        <w:spacing w:before="100" w:beforeAutospacing="1" w:after="0" w:line="294" w:lineRule="atLeast"/>
        <w:ind w:firstLine="360"/>
        <w:jc w:val="both"/>
        <w:rPr>
          <w:rFonts w:eastAsia="Times New Roman" w:cs="Times New Roman"/>
          <w:sz w:val="24"/>
          <w:szCs w:val="24"/>
          <w:lang w:val="ro-RO"/>
        </w:rPr>
      </w:pPr>
      <w:r>
        <w:rPr>
          <w:rFonts w:eastAsia="Times New Roman" w:cs="Times New Roman"/>
          <w:sz w:val="24"/>
          <w:szCs w:val="24"/>
          <w:lang w:val="ro-RO"/>
        </w:rPr>
        <w:t>CJRAE</w:t>
      </w:r>
      <w:r w:rsidR="000014C7" w:rsidRPr="00505DF9">
        <w:rPr>
          <w:rFonts w:eastAsia="Times New Roman" w:cs="Times New Roman"/>
          <w:sz w:val="24"/>
          <w:szCs w:val="24"/>
          <w:lang w:val="ro-RO"/>
        </w:rPr>
        <w:t xml:space="preserve"> Buzău </w:t>
      </w:r>
      <w:r w:rsidR="00B77A80" w:rsidRPr="00505DF9">
        <w:rPr>
          <w:rFonts w:eastAsia="Times New Roman" w:cs="Times New Roman"/>
          <w:sz w:val="24"/>
          <w:szCs w:val="24"/>
          <w:lang w:val="ro-RO"/>
        </w:rPr>
        <w:t xml:space="preserve">prelucrează datele </w:t>
      </w:r>
      <w:r w:rsidR="000014C7" w:rsidRPr="00505DF9">
        <w:rPr>
          <w:rFonts w:eastAsia="Times New Roman" w:cs="Times New Roman"/>
          <w:sz w:val="24"/>
          <w:szCs w:val="24"/>
          <w:lang w:val="ro-RO"/>
        </w:rPr>
        <w:t>personale</w:t>
      </w:r>
      <w:r w:rsidR="00B77A80" w:rsidRPr="00505DF9">
        <w:rPr>
          <w:rFonts w:eastAsia="Times New Roman" w:cs="Times New Roman"/>
          <w:sz w:val="24"/>
          <w:szCs w:val="24"/>
          <w:lang w:val="ro-RO"/>
        </w:rPr>
        <w:t xml:space="preserve"> pentru perioada </w:t>
      </w:r>
      <w:r w:rsidR="00505DF9" w:rsidRPr="00505DF9">
        <w:rPr>
          <w:rFonts w:eastAsia="Times New Roman" w:cs="Times New Roman"/>
          <w:sz w:val="24"/>
          <w:szCs w:val="24"/>
          <w:lang w:val="ro-RO"/>
        </w:rPr>
        <w:t xml:space="preserve">prevăzută în contractul încheiat cu respectivul beneficiar. </w:t>
      </w:r>
      <w:r>
        <w:rPr>
          <w:rFonts w:eastAsia="Times New Roman" w:cs="Times New Roman"/>
          <w:sz w:val="24"/>
          <w:szCs w:val="24"/>
          <w:lang w:val="ro-RO"/>
        </w:rPr>
        <w:t>CJRAE</w:t>
      </w:r>
      <w:r w:rsidRPr="006747E2">
        <w:rPr>
          <w:rFonts w:eastAsia="Times New Roman" w:cs="Times New Roman"/>
          <w:sz w:val="24"/>
          <w:szCs w:val="24"/>
          <w:lang w:val="ro-RO"/>
        </w:rPr>
        <w:t xml:space="preserve"> Buzău prelucrează datele personale pe durata şcolarizării elevului în cadrul unităţi</w:t>
      </w:r>
      <w:r>
        <w:rPr>
          <w:rFonts w:eastAsia="Times New Roman" w:cs="Times New Roman"/>
          <w:sz w:val="24"/>
          <w:szCs w:val="24"/>
          <w:lang w:val="ro-RO"/>
        </w:rPr>
        <w:t>lor</w:t>
      </w:r>
      <w:r w:rsidRPr="006747E2">
        <w:rPr>
          <w:rFonts w:eastAsia="Times New Roman" w:cs="Times New Roman"/>
          <w:sz w:val="24"/>
          <w:szCs w:val="24"/>
          <w:lang w:val="ro-RO"/>
        </w:rPr>
        <w:t xml:space="preserve"> de învăţământ. Perioada de păstrare în </w:t>
      </w:r>
      <w:r w:rsidRPr="006747E2">
        <w:rPr>
          <w:rFonts w:eastAsia="Times New Roman" w:cs="Times New Roman"/>
          <w:i/>
          <w:sz w:val="24"/>
          <w:szCs w:val="24"/>
          <w:lang w:val="ro-RO"/>
        </w:rPr>
        <w:t>Arhivă</w:t>
      </w:r>
      <w:r w:rsidRPr="006747E2">
        <w:rPr>
          <w:rFonts w:eastAsia="Times New Roman" w:cs="Times New Roman"/>
          <w:sz w:val="24"/>
          <w:szCs w:val="24"/>
          <w:lang w:val="ro-RO"/>
        </w:rPr>
        <w:t xml:space="preserve"> a datelor este de cinci ani de la părăsirea şcolii, cu excepția cazului în care consimțământul privind prelucrarea acestor date este retras. </w:t>
      </w:r>
      <w:r w:rsidR="00C67CAC">
        <w:rPr>
          <w:rFonts w:eastAsia="Times New Roman" w:cs="Times New Roman"/>
          <w:sz w:val="24"/>
          <w:szCs w:val="24"/>
          <w:lang w:val="ro-RO"/>
        </w:rPr>
        <w:t>Pentru personalul angajat, datele se păstrează pe toată perioada contractului și se arhivează după încetarea acestuia.</w:t>
      </w:r>
    </w:p>
    <w:p w:rsidR="00B77A80" w:rsidRPr="00091955" w:rsidRDefault="00B77A80" w:rsidP="00B77A80">
      <w:pPr>
        <w:spacing w:before="100" w:beforeAutospacing="1" w:after="0" w:line="294" w:lineRule="atLeast"/>
        <w:jc w:val="both"/>
        <w:rPr>
          <w:rFonts w:eastAsia="Times New Roman" w:cs="Times New Roman"/>
          <w:color w:val="0070C0"/>
          <w:sz w:val="24"/>
          <w:szCs w:val="24"/>
          <w:lang w:val="ro-RO"/>
        </w:rPr>
      </w:pP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CU CINE ÎMPĂRTĂ</w:t>
      </w:r>
      <w:r w:rsidR="00E202C5"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Ş</w:t>
      </w: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 xml:space="preserve">IM DATELE </w:t>
      </w:r>
      <w:r w:rsidR="00CC35C9"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DUMNEAVOASTRĂ</w:t>
      </w: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?</w:t>
      </w:r>
    </w:p>
    <w:p w:rsidR="00B77A80" w:rsidRPr="00505DF9" w:rsidRDefault="00B14F69" w:rsidP="00CC35C9">
      <w:pPr>
        <w:spacing w:before="100" w:beforeAutospacing="1" w:after="0" w:line="294" w:lineRule="atLeast"/>
        <w:jc w:val="both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b/>
          <w:bCs/>
          <w:sz w:val="24"/>
          <w:szCs w:val="24"/>
          <w:lang w:val="ro-RO"/>
        </w:rPr>
        <w:t>Transmiterea datelor către autorită</w:t>
      </w:r>
      <w:r w:rsidR="00E202C5" w:rsidRPr="00505DF9">
        <w:rPr>
          <w:rFonts w:eastAsia="Times New Roman" w:cs="Times New Roman"/>
          <w:b/>
          <w:bCs/>
          <w:sz w:val="24"/>
          <w:szCs w:val="24"/>
          <w:lang w:val="ro-RO"/>
        </w:rPr>
        <w:t>ţ</w:t>
      </w:r>
      <w:r w:rsidRPr="00505DF9">
        <w:rPr>
          <w:rFonts w:eastAsia="Times New Roman" w:cs="Times New Roman"/>
          <w:b/>
          <w:bCs/>
          <w:sz w:val="24"/>
          <w:szCs w:val="24"/>
          <w:lang w:val="ro-RO"/>
        </w:rPr>
        <w:t xml:space="preserve">i și instituţii publice </w:t>
      </w:r>
      <w:r w:rsidR="006B0674" w:rsidRPr="00505DF9">
        <w:rPr>
          <w:rFonts w:cs="Times New Roman"/>
          <w:sz w:val="24"/>
          <w:szCs w:val="24"/>
          <w:shd w:val="clear" w:color="auto" w:fill="FFFFFF"/>
          <w:lang w:val="ro-RO"/>
        </w:rPr>
        <w:t>în vederea cons</w:t>
      </w:r>
      <w:r w:rsidR="00F41AFA">
        <w:rPr>
          <w:rFonts w:cs="Times New Roman"/>
          <w:sz w:val="24"/>
          <w:szCs w:val="24"/>
          <w:shd w:val="clear" w:color="auto" w:fill="FFFFFF"/>
          <w:lang w:val="ro-RO"/>
        </w:rPr>
        <w:t>tituirii statisticilor în</w:t>
      </w:r>
      <w:r w:rsidR="00B10173" w:rsidRPr="00505DF9">
        <w:rPr>
          <w:rFonts w:cs="Times New Roman"/>
          <w:sz w:val="24"/>
          <w:szCs w:val="24"/>
          <w:shd w:val="clear" w:color="auto" w:fill="FFFFFF"/>
          <w:lang w:val="ro-RO"/>
        </w:rPr>
        <w:t xml:space="preserve"> educaţ</w:t>
      </w:r>
      <w:r w:rsidR="006B0674" w:rsidRPr="00505DF9">
        <w:rPr>
          <w:rFonts w:cs="Times New Roman"/>
          <w:sz w:val="24"/>
          <w:szCs w:val="24"/>
          <w:shd w:val="clear" w:color="auto" w:fill="FFFFFF"/>
          <w:lang w:val="ro-RO"/>
        </w:rPr>
        <w:t>ie</w:t>
      </w:r>
      <w:r w:rsidR="00B77A80" w:rsidRPr="00505DF9">
        <w:rPr>
          <w:rFonts w:eastAsia="Times New Roman" w:cs="Times New Roman"/>
          <w:sz w:val="24"/>
          <w:szCs w:val="24"/>
          <w:lang w:val="ro-RO"/>
        </w:rPr>
        <w:t>:</w:t>
      </w:r>
    </w:p>
    <w:p w:rsidR="00CC35C9" w:rsidRDefault="00B14F69" w:rsidP="00CC35C9">
      <w:pPr>
        <w:numPr>
          <w:ilvl w:val="0"/>
          <w:numId w:val="8"/>
        </w:numPr>
        <w:tabs>
          <w:tab w:val="clear" w:pos="720"/>
        </w:tabs>
        <w:spacing w:after="0" w:line="240" w:lineRule="auto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sz w:val="24"/>
          <w:szCs w:val="24"/>
          <w:lang w:val="ro-RO"/>
        </w:rPr>
        <w:t xml:space="preserve">Ministerului Educaţiei Naţionale, </w:t>
      </w:r>
    </w:p>
    <w:p w:rsidR="00B77A80" w:rsidRPr="00505DF9" w:rsidRDefault="00B14F69" w:rsidP="00CC35C9">
      <w:pPr>
        <w:numPr>
          <w:ilvl w:val="0"/>
          <w:numId w:val="8"/>
        </w:numPr>
        <w:tabs>
          <w:tab w:val="clear" w:pos="720"/>
        </w:tabs>
        <w:spacing w:after="0" w:line="240" w:lineRule="auto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sz w:val="24"/>
          <w:szCs w:val="24"/>
          <w:lang w:val="ro-RO"/>
        </w:rPr>
        <w:t>Inspectoraratul Şcolar Judeţean Buzău</w:t>
      </w:r>
      <w:r w:rsidR="00CC35C9">
        <w:rPr>
          <w:rFonts w:eastAsia="Times New Roman" w:cs="Times New Roman"/>
          <w:sz w:val="24"/>
          <w:szCs w:val="24"/>
          <w:lang w:val="ro-RO"/>
        </w:rPr>
        <w:t>,</w:t>
      </w:r>
    </w:p>
    <w:p w:rsidR="00B77A80" w:rsidRDefault="0003412C" w:rsidP="00CC35C9">
      <w:pPr>
        <w:numPr>
          <w:ilvl w:val="0"/>
          <w:numId w:val="14"/>
        </w:numPr>
        <w:tabs>
          <w:tab w:val="clear" w:pos="720"/>
        </w:tabs>
        <w:spacing w:after="0" w:line="240" w:lineRule="auto"/>
        <w:rPr>
          <w:rFonts w:eastAsia="Times New Roman" w:cs="Times New Roman"/>
          <w:sz w:val="24"/>
          <w:szCs w:val="24"/>
          <w:lang w:val="ro-RO"/>
        </w:rPr>
      </w:pPr>
      <w:r>
        <w:rPr>
          <w:rFonts w:eastAsia="Times New Roman" w:cs="Times New Roman"/>
          <w:sz w:val="24"/>
          <w:szCs w:val="24"/>
          <w:lang w:val="ro-RO"/>
        </w:rPr>
        <w:t>DGASPC Buzău</w:t>
      </w:r>
      <w:r w:rsidR="00C67CAC">
        <w:rPr>
          <w:rFonts w:eastAsia="Times New Roman" w:cs="Times New Roman"/>
          <w:sz w:val="24"/>
          <w:szCs w:val="24"/>
          <w:lang w:val="ro-RO"/>
        </w:rPr>
        <w:t>,</w:t>
      </w:r>
    </w:p>
    <w:p w:rsidR="00C67CAC" w:rsidRPr="00505DF9" w:rsidRDefault="00C67CAC" w:rsidP="00CC35C9">
      <w:pPr>
        <w:numPr>
          <w:ilvl w:val="0"/>
          <w:numId w:val="14"/>
        </w:numPr>
        <w:tabs>
          <w:tab w:val="clear" w:pos="720"/>
        </w:tabs>
        <w:spacing w:after="0" w:line="240" w:lineRule="auto"/>
        <w:rPr>
          <w:rFonts w:eastAsia="Times New Roman" w:cs="Times New Roman"/>
          <w:sz w:val="24"/>
          <w:szCs w:val="24"/>
          <w:lang w:val="ro-RO"/>
        </w:rPr>
      </w:pPr>
      <w:r>
        <w:rPr>
          <w:rFonts w:eastAsia="Times New Roman" w:cs="Times New Roman"/>
          <w:sz w:val="24"/>
          <w:szCs w:val="24"/>
          <w:lang w:val="ro-RO"/>
        </w:rPr>
        <w:t>Alte autorități ale statului.</w:t>
      </w:r>
    </w:p>
    <w:p w:rsidR="00B77A80" w:rsidRPr="00091955" w:rsidRDefault="00B77A80" w:rsidP="00B77A80">
      <w:pPr>
        <w:spacing w:before="100" w:beforeAutospacing="1" w:after="0" w:line="294" w:lineRule="atLeast"/>
        <w:jc w:val="both"/>
        <w:rPr>
          <w:rFonts w:eastAsia="Times New Roman" w:cs="Times New Roman"/>
          <w:color w:val="0070C0"/>
          <w:sz w:val="24"/>
          <w:szCs w:val="24"/>
          <w:lang w:val="ro-RO"/>
        </w:rPr>
      </w:pP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 xml:space="preserve">CUM ASIGURĂM SECURITATEA DATELOR </w:t>
      </w:r>
      <w:r w:rsidR="00E31364"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DUMNEAVOASTRĂ</w:t>
      </w: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?</w:t>
      </w:r>
    </w:p>
    <w:p w:rsidR="00B77A80" w:rsidRPr="00505DF9" w:rsidRDefault="0003412C" w:rsidP="00E31364">
      <w:pPr>
        <w:spacing w:before="100" w:beforeAutospacing="1" w:after="0" w:line="294" w:lineRule="atLeast"/>
        <w:jc w:val="both"/>
        <w:rPr>
          <w:rFonts w:eastAsia="Times New Roman" w:cs="Times New Roman"/>
          <w:sz w:val="24"/>
          <w:szCs w:val="24"/>
          <w:lang w:val="ro-RO"/>
        </w:rPr>
      </w:pPr>
      <w:r>
        <w:rPr>
          <w:rFonts w:eastAsia="Times New Roman" w:cs="Times New Roman"/>
          <w:sz w:val="24"/>
          <w:szCs w:val="24"/>
          <w:lang w:val="ro-RO"/>
        </w:rPr>
        <w:t>CJRAE</w:t>
      </w:r>
      <w:r w:rsidR="00B14F69" w:rsidRPr="00505DF9">
        <w:rPr>
          <w:rFonts w:eastAsia="Times New Roman" w:cs="Times New Roman"/>
          <w:sz w:val="24"/>
          <w:szCs w:val="24"/>
          <w:lang w:val="ro-RO"/>
        </w:rPr>
        <w:t xml:space="preserve"> Buzău </w:t>
      </w:r>
      <w:r w:rsidR="00B77A80" w:rsidRPr="00505DF9">
        <w:rPr>
          <w:rFonts w:eastAsia="Times New Roman" w:cs="Times New Roman"/>
          <w:sz w:val="24"/>
          <w:szCs w:val="24"/>
          <w:lang w:val="ro-RO"/>
        </w:rPr>
        <w:t>asigură măsurile tehnice și organizatorice necesare pentru colectarea, prelucrarea ș</w:t>
      </w:r>
      <w:r w:rsidR="00B10173" w:rsidRPr="00505DF9">
        <w:rPr>
          <w:rFonts w:eastAsia="Times New Roman" w:cs="Times New Roman"/>
          <w:sz w:val="24"/>
          <w:szCs w:val="24"/>
          <w:lang w:val="ro-RO"/>
        </w:rPr>
        <w:t xml:space="preserve">i </w:t>
      </w:r>
      <w:r w:rsidR="00B77A80" w:rsidRPr="00505DF9">
        <w:rPr>
          <w:rFonts w:eastAsia="Times New Roman" w:cs="Times New Roman"/>
          <w:sz w:val="24"/>
          <w:szCs w:val="24"/>
          <w:lang w:val="ro-RO"/>
        </w:rPr>
        <w:t xml:space="preserve">păstrarea datelor în siguranță, inclusiv împotriva accesului neautorizat, al utilizării neautorizate a </w:t>
      </w:r>
      <w:r w:rsidR="00DB4742" w:rsidRPr="00505DF9">
        <w:rPr>
          <w:rFonts w:eastAsia="Times New Roman" w:cs="Times New Roman"/>
          <w:sz w:val="24"/>
          <w:szCs w:val="24"/>
          <w:lang w:val="ro-RO"/>
        </w:rPr>
        <w:t>datelor</w:t>
      </w:r>
      <w:r w:rsidR="00B77A80" w:rsidRPr="00505DF9">
        <w:rPr>
          <w:rFonts w:eastAsia="Times New Roman" w:cs="Times New Roman"/>
          <w:sz w:val="24"/>
          <w:szCs w:val="24"/>
          <w:lang w:val="ro-RO"/>
        </w:rPr>
        <w:t xml:space="preserve"> sau distrugerii, pierderii sau alterării datelor. Ne angajăm să păstrăm datele </w:t>
      </w:r>
      <w:r w:rsidR="008D3DE1" w:rsidRPr="00505DF9">
        <w:rPr>
          <w:rFonts w:eastAsia="Times New Roman" w:cs="Times New Roman"/>
          <w:sz w:val="24"/>
          <w:szCs w:val="24"/>
          <w:lang w:val="ro-RO"/>
        </w:rPr>
        <w:t>dumneavoastră</w:t>
      </w:r>
      <w:r w:rsidR="00B77A80" w:rsidRPr="00505DF9">
        <w:rPr>
          <w:rFonts w:eastAsia="Times New Roman" w:cs="Times New Roman"/>
          <w:sz w:val="24"/>
          <w:szCs w:val="24"/>
          <w:lang w:val="ro-RO"/>
        </w:rPr>
        <w:t xml:space="preserve"> personale în siguranță și </w:t>
      </w:r>
      <w:r w:rsidR="00DB4742" w:rsidRPr="00505DF9">
        <w:rPr>
          <w:rFonts w:eastAsia="Times New Roman" w:cs="Times New Roman"/>
          <w:sz w:val="24"/>
          <w:szCs w:val="24"/>
          <w:lang w:val="ro-RO"/>
        </w:rPr>
        <w:t xml:space="preserve">să </w:t>
      </w:r>
      <w:r w:rsidR="00B77A80" w:rsidRPr="00505DF9">
        <w:rPr>
          <w:rFonts w:eastAsia="Times New Roman" w:cs="Times New Roman"/>
          <w:sz w:val="24"/>
          <w:szCs w:val="24"/>
          <w:lang w:val="ro-RO"/>
        </w:rPr>
        <w:t>luăm toate măsurile de protecție rezonabile pentru a face acest lucru.</w:t>
      </w:r>
      <w:r w:rsidR="00B77A80" w:rsidRPr="00505DF9">
        <w:rPr>
          <w:rFonts w:eastAsia="Times New Roman" w:cs="Times New Roman"/>
          <w:b/>
          <w:bCs/>
          <w:sz w:val="24"/>
          <w:szCs w:val="24"/>
          <w:lang w:val="ro-RO"/>
        </w:rPr>
        <w:t> </w:t>
      </w:r>
    </w:p>
    <w:p w:rsidR="00B77A80" w:rsidRPr="00091955" w:rsidRDefault="00B77A80" w:rsidP="00754A0E">
      <w:pPr>
        <w:spacing w:before="100" w:beforeAutospacing="1" w:after="0" w:line="294" w:lineRule="atLeast"/>
        <w:rPr>
          <w:rFonts w:eastAsia="Times New Roman" w:cs="Times New Roman"/>
          <w:color w:val="0070C0"/>
          <w:sz w:val="24"/>
          <w:szCs w:val="24"/>
          <w:lang w:val="ro-RO"/>
        </w:rPr>
      </w:pP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CE DREPTURI ŞI OP</w:t>
      </w:r>
      <w:r w:rsidR="00E202C5"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Ţ</w:t>
      </w: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IUNI A</w:t>
      </w:r>
      <w:r w:rsidR="00F41AFA"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VEȚI</w:t>
      </w: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 xml:space="preserve"> CU PRIVIRE LA DATELE </w:t>
      </w:r>
      <w:r w:rsidR="00E31364"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DUMNEAVOASTRĂ</w:t>
      </w:r>
      <w:r w:rsidRPr="00091955">
        <w:rPr>
          <w:rFonts w:eastAsia="Times New Roman" w:cs="Times New Roman"/>
          <w:b/>
          <w:bCs/>
          <w:color w:val="0070C0"/>
          <w:sz w:val="24"/>
          <w:szCs w:val="24"/>
          <w:lang w:val="ro-RO"/>
        </w:rPr>
        <w:t>?</w:t>
      </w:r>
    </w:p>
    <w:p w:rsidR="00B77A80" w:rsidRPr="00505DF9" w:rsidRDefault="00B77A80" w:rsidP="00E31364">
      <w:pPr>
        <w:spacing w:before="100" w:beforeAutospacing="1" w:after="0" w:line="294" w:lineRule="atLeast"/>
        <w:jc w:val="both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sz w:val="24"/>
          <w:szCs w:val="24"/>
          <w:lang w:val="ro-RO"/>
        </w:rPr>
        <w:t xml:space="preserve">Dorim să ne asigurăm </w:t>
      </w:r>
      <w:r w:rsidR="008D3DE1" w:rsidRPr="00505DF9">
        <w:rPr>
          <w:rFonts w:eastAsia="Times New Roman" w:cs="Times New Roman"/>
          <w:sz w:val="24"/>
          <w:szCs w:val="24"/>
          <w:lang w:val="ro-RO"/>
        </w:rPr>
        <w:t xml:space="preserve">că în orice moment </w:t>
      </w:r>
      <w:r w:rsidR="00E31364" w:rsidRPr="00505DF9">
        <w:rPr>
          <w:rFonts w:eastAsia="Times New Roman" w:cs="Times New Roman"/>
          <w:sz w:val="24"/>
          <w:szCs w:val="24"/>
          <w:lang w:val="ro-RO"/>
        </w:rPr>
        <w:t>aveți</w:t>
      </w:r>
      <w:r w:rsidRPr="00505DF9">
        <w:rPr>
          <w:rFonts w:eastAsia="Times New Roman" w:cs="Times New Roman"/>
          <w:sz w:val="24"/>
          <w:szCs w:val="24"/>
          <w:lang w:val="ro-RO"/>
        </w:rPr>
        <w:t xml:space="preserve"> controlul deplin asupra datelor </w:t>
      </w:r>
      <w:r w:rsidR="00E31364" w:rsidRPr="00505DF9">
        <w:rPr>
          <w:rFonts w:eastAsia="Times New Roman" w:cs="Times New Roman"/>
          <w:sz w:val="24"/>
          <w:szCs w:val="24"/>
          <w:lang w:val="ro-RO"/>
        </w:rPr>
        <w:t>dumneavoastră</w:t>
      </w:r>
      <w:r w:rsidRPr="00505DF9">
        <w:rPr>
          <w:rFonts w:eastAsia="Times New Roman" w:cs="Times New Roman"/>
          <w:sz w:val="24"/>
          <w:szCs w:val="24"/>
          <w:lang w:val="ro-RO"/>
        </w:rPr>
        <w:t xml:space="preserve"> și că </w:t>
      </w:r>
      <w:r w:rsidR="00E31364" w:rsidRPr="00505DF9">
        <w:rPr>
          <w:rFonts w:eastAsia="Times New Roman" w:cs="Times New Roman"/>
          <w:sz w:val="24"/>
          <w:szCs w:val="24"/>
          <w:lang w:val="ro-RO"/>
        </w:rPr>
        <w:t xml:space="preserve">veți </w:t>
      </w:r>
      <w:r w:rsidR="008D3DE1" w:rsidRPr="00505DF9">
        <w:rPr>
          <w:rFonts w:eastAsia="Times New Roman" w:cs="Times New Roman"/>
          <w:sz w:val="24"/>
          <w:szCs w:val="24"/>
          <w:lang w:val="ro-RO"/>
        </w:rPr>
        <w:t xml:space="preserve"> putea </w:t>
      </w:r>
      <w:r w:rsidRPr="00505DF9">
        <w:rPr>
          <w:rFonts w:eastAsia="Times New Roman" w:cs="Times New Roman"/>
          <w:sz w:val="24"/>
          <w:szCs w:val="24"/>
          <w:lang w:val="ro-RO"/>
        </w:rPr>
        <w:t>exercita efectiv drepturile și opț</w:t>
      </w:r>
      <w:r w:rsidR="00E31364" w:rsidRPr="00505DF9">
        <w:rPr>
          <w:rFonts w:eastAsia="Times New Roman" w:cs="Times New Roman"/>
          <w:sz w:val="24"/>
          <w:szCs w:val="24"/>
          <w:lang w:val="ro-RO"/>
        </w:rPr>
        <w:t>iunile pe care le aveți</w:t>
      </w:r>
      <w:r w:rsidRPr="00505DF9">
        <w:rPr>
          <w:rFonts w:eastAsia="Times New Roman" w:cs="Times New Roman"/>
          <w:sz w:val="24"/>
          <w:szCs w:val="24"/>
          <w:lang w:val="ro-RO"/>
        </w:rPr>
        <w:t xml:space="preserve"> potrivit GDPR.</w:t>
      </w:r>
    </w:p>
    <w:p w:rsidR="00B77A80" w:rsidRPr="00505DF9" w:rsidRDefault="00B77A80" w:rsidP="00E31364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lang w:val="ro-RO"/>
        </w:rPr>
      </w:pPr>
      <w:r w:rsidRPr="00505DF9">
        <w:rPr>
          <w:rFonts w:asciiTheme="minorHAnsi" w:hAnsiTheme="minorHAnsi"/>
          <w:b/>
          <w:bCs/>
          <w:lang w:val="ro-RO"/>
        </w:rPr>
        <w:t xml:space="preserve">Dreptul de a fi informat. </w:t>
      </w:r>
      <w:r w:rsidR="008D3DE1" w:rsidRPr="00505DF9">
        <w:rPr>
          <w:rFonts w:asciiTheme="minorHAnsi" w:hAnsiTheme="minorHAnsi"/>
          <w:bCs/>
          <w:lang w:val="ro-RO"/>
        </w:rPr>
        <w:t>Aveți</w:t>
      </w:r>
      <w:r w:rsidRPr="00505DF9">
        <w:rPr>
          <w:rFonts w:asciiTheme="minorHAnsi" w:hAnsiTheme="minorHAnsi"/>
          <w:bCs/>
          <w:lang w:val="ro-RO"/>
        </w:rPr>
        <w:t xml:space="preserve"> dreptul de a primi informații clare, transparente, ușor de înțeles și ușor accesibile cu privire la modu</w:t>
      </w:r>
      <w:r w:rsidR="00B10173" w:rsidRPr="00505DF9">
        <w:rPr>
          <w:rFonts w:asciiTheme="minorHAnsi" w:hAnsiTheme="minorHAnsi"/>
          <w:bCs/>
          <w:lang w:val="ro-RO"/>
        </w:rPr>
        <w:t xml:space="preserve">l în care prelucrăm datele </w:t>
      </w:r>
      <w:r w:rsidR="008D3DE1" w:rsidRPr="00505DF9">
        <w:rPr>
          <w:rFonts w:asciiTheme="minorHAnsi" w:hAnsiTheme="minorHAnsi"/>
          <w:bCs/>
          <w:lang w:val="ro-RO"/>
        </w:rPr>
        <w:t>dumneavoastră</w:t>
      </w:r>
      <w:r w:rsidRPr="00505DF9">
        <w:rPr>
          <w:rFonts w:asciiTheme="minorHAnsi" w:hAnsiTheme="minorHAnsi"/>
          <w:bCs/>
          <w:lang w:val="ro-RO"/>
        </w:rPr>
        <w:t xml:space="preserve">. </w:t>
      </w:r>
    </w:p>
    <w:p w:rsidR="00B77A80" w:rsidRPr="00505DF9" w:rsidRDefault="00B77A80" w:rsidP="00E31364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lang w:val="ro-RO"/>
        </w:rPr>
      </w:pPr>
      <w:r w:rsidRPr="00505DF9">
        <w:rPr>
          <w:rFonts w:asciiTheme="minorHAnsi" w:hAnsiTheme="minorHAnsi"/>
          <w:b/>
          <w:bCs/>
          <w:lang w:val="ro-RO"/>
        </w:rPr>
        <w:t xml:space="preserve">Dreptul de acces la date. </w:t>
      </w:r>
      <w:r w:rsidR="008D3DE1" w:rsidRPr="00505DF9">
        <w:rPr>
          <w:rFonts w:asciiTheme="minorHAnsi" w:hAnsiTheme="minorHAnsi"/>
          <w:bCs/>
          <w:lang w:val="ro-RO"/>
        </w:rPr>
        <w:t>Aveți</w:t>
      </w:r>
      <w:r w:rsidRPr="00505DF9">
        <w:rPr>
          <w:rFonts w:asciiTheme="minorHAnsi" w:hAnsiTheme="minorHAnsi"/>
          <w:bCs/>
          <w:lang w:val="ro-RO"/>
        </w:rPr>
        <w:t xml:space="preserve"> dreptul de a accesa datele pe care le prelucrăm despre </w:t>
      </w:r>
      <w:r w:rsidR="008D3DE1" w:rsidRPr="00505DF9">
        <w:rPr>
          <w:rFonts w:asciiTheme="minorHAnsi" w:hAnsiTheme="minorHAnsi"/>
          <w:bCs/>
          <w:lang w:val="ro-RO"/>
        </w:rPr>
        <w:t>dumneavoastră</w:t>
      </w:r>
      <w:r w:rsidRPr="00505DF9">
        <w:rPr>
          <w:rFonts w:asciiTheme="minorHAnsi" w:hAnsiTheme="minorHAnsi"/>
          <w:bCs/>
          <w:lang w:val="ro-RO"/>
        </w:rPr>
        <w:t xml:space="preserve">, </w:t>
      </w:r>
      <w:r w:rsidR="00B10173" w:rsidRPr="00505DF9">
        <w:rPr>
          <w:rFonts w:asciiTheme="minorHAnsi" w:hAnsiTheme="minorHAnsi"/>
          <w:bCs/>
          <w:lang w:val="ro-RO"/>
        </w:rPr>
        <w:t>fără a percepe vreun fel de taxă</w:t>
      </w:r>
      <w:r w:rsidRPr="00505DF9">
        <w:rPr>
          <w:rFonts w:asciiTheme="minorHAnsi" w:hAnsiTheme="minorHAnsi"/>
          <w:bCs/>
          <w:lang w:val="ro-RO"/>
        </w:rPr>
        <w:t xml:space="preserve">. </w:t>
      </w:r>
    </w:p>
    <w:p w:rsidR="00B77A80" w:rsidRPr="00505DF9" w:rsidRDefault="00B77A80" w:rsidP="00E31364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lang w:val="ro-RO"/>
        </w:rPr>
      </w:pPr>
      <w:r w:rsidRPr="00505DF9">
        <w:rPr>
          <w:rFonts w:asciiTheme="minorHAnsi" w:hAnsiTheme="minorHAnsi"/>
          <w:b/>
          <w:bCs/>
          <w:lang w:val="ro-RO"/>
        </w:rPr>
        <w:t>Dreptul la rectificarea datelor. </w:t>
      </w:r>
      <w:r w:rsidR="008D3DE1" w:rsidRPr="00505DF9">
        <w:rPr>
          <w:rFonts w:asciiTheme="minorHAnsi" w:hAnsiTheme="minorHAnsi"/>
          <w:lang w:val="ro-RO"/>
        </w:rPr>
        <w:t>În cazul în care identificați</w:t>
      </w:r>
      <w:r w:rsidRPr="00505DF9">
        <w:rPr>
          <w:rFonts w:asciiTheme="minorHAnsi" w:hAnsiTheme="minorHAnsi"/>
          <w:lang w:val="ro-RO"/>
        </w:rPr>
        <w:t xml:space="preserve"> că datele </w:t>
      </w:r>
      <w:r w:rsidR="008D3DE1" w:rsidRPr="00505DF9">
        <w:rPr>
          <w:rFonts w:asciiTheme="minorHAnsi" w:hAnsiTheme="minorHAnsi"/>
          <w:bCs/>
          <w:lang w:val="ro-RO"/>
        </w:rPr>
        <w:t>dumneavoastră</w:t>
      </w:r>
      <w:r w:rsidR="008D3DE1" w:rsidRPr="00505DF9">
        <w:rPr>
          <w:rFonts w:asciiTheme="minorHAnsi" w:hAnsiTheme="minorHAnsi"/>
          <w:lang w:val="ro-RO"/>
        </w:rPr>
        <w:t xml:space="preserve"> </w:t>
      </w:r>
      <w:r w:rsidRPr="00505DF9">
        <w:rPr>
          <w:rFonts w:asciiTheme="minorHAnsi" w:hAnsiTheme="minorHAnsi"/>
          <w:lang w:val="ro-RO"/>
        </w:rPr>
        <w:t>pe care le prelucrăm sunt inc</w:t>
      </w:r>
      <w:r w:rsidR="00E202C5" w:rsidRPr="00505DF9">
        <w:rPr>
          <w:rFonts w:asciiTheme="minorHAnsi" w:hAnsiTheme="minorHAnsi"/>
          <w:lang w:val="ro-RO"/>
        </w:rPr>
        <w:t>orecte, incomplete sau inexact</w:t>
      </w:r>
      <w:r w:rsidR="00DB4742" w:rsidRPr="00505DF9">
        <w:rPr>
          <w:rFonts w:asciiTheme="minorHAnsi" w:hAnsiTheme="minorHAnsi"/>
          <w:lang w:val="ro-RO"/>
        </w:rPr>
        <w:t>e</w:t>
      </w:r>
      <w:r w:rsidR="00E202C5" w:rsidRPr="00505DF9">
        <w:rPr>
          <w:rFonts w:asciiTheme="minorHAnsi" w:hAnsiTheme="minorHAnsi"/>
          <w:lang w:val="ro-RO"/>
        </w:rPr>
        <w:t>,</w:t>
      </w:r>
      <w:r w:rsidRPr="00505DF9">
        <w:rPr>
          <w:rFonts w:asciiTheme="minorHAnsi" w:hAnsiTheme="minorHAnsi"/>
          <w:lang w:val="ro-RO"/>
        </w:rPr>
        <w:t> </w:t>
      </w:r>
      <w:r w:rsidR="008D3DE1" w:rsidRPr="00505DF9">
        <w:rPr>
          <w:rFonts w:asciiTheme="minorHAnsi" w:hAnsiTheme="minorHAnsi"/>
          <w:b/>
          <w:bCs/>
          <w:lang w:val="ro-RO"/>
        </w:rPr>
        <w:t>ne pute</w:t>
      </w:r>
      <w:r w:rsidRPr="00505DF9">
        <w:rPr>
          <w:rFonts w:asciiTheme="minorHAnsi" w:hAnsiTheme="minorHAnsi"/>
          <w:b/>
          <w:bCs/>
          <w:lang w:val="ro-RO"/>
        </w:rPr>
        <w:t>ț</w:t>
      </w:r>
      <w:r w:rsidR="00DB4742" w:rsidRPr="00505DF9">
        <w:rPr>
          <w:rFonts w:asciiTheme="minorHAnsi" w:hAnsiTheme="minorHAnsi"/>
          <w:b/>
          <w:bCs/>
          <w:lang w:val="ro-RO"/>
        </w:rPr>
        <w:t>i trimite o solicitare</w:t>
      </w:r>
      <w:r w:rsidRPr="00505DF9">
        <w:rPr>
          <w:rFonts w:asciiTheme="minorHAnsi" w:hAnsiTheme="minorHAnsi"/>
          <w:b/>
          <w:bCs/>
          <w:lang w:val="ro-RO"/>
        </w:rPr>
        <w:t xml:space="preserve"> de rectificare</w:t>
      </w:r>
      <w:r w:rsidR="00E202C5" w:rsidRPr="00505DF9">
        <w:rPr>
          <w:rFonts w:asciiTheme="minorHAnsi" w:hAnsiTheme="minorHAnsi"/>
          <w:b/>
          <w:bCs/>
          <w:lang w:val="ro-RO"/>
        </w:rPr>
        <w:t>.</w:t>
      </w:r>
    </w:p>
    <w:p w:rsidR="00754A0E" w:rsidRPr="00505DF9" w:rsidRDefault="00B77A80" w:rsidP="00E31364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lang w:val="ro-RO"/>
        </w:rPr>
      </w:pPr>
      <w:r w:rsidRPr="00505DF9">
        <w:rPr>
          <w:rFonts w:asciiTheme="minorHAnsi" w:hAnsiTheme="minorHAnsi"/>
          <w:b/>
          <w:bCs/>
          <w:lang w:val="ro-RO"/>
        </w:rPr>
        <w:t xml:space="preserve">Dreptul de a </w:t>
      </w:r>
      <w:r w:rsidR="00E202C5" w:rsidRPr="00505DF9">
        <w:rPr>
          <w:rFonts w:asciiTheme="minorHAnsi" w:hAnsiTheme="minorHAnsi"/>
          <w:b/>
          <w:bCs/>
          <w:lang w:val="ro-RO"/>
        </w:rPr>
        <w:t>te</w:t>
      </w:r>
      <w:r w:rsidRPr="00505DF9">
        <w:rPr>
          <w:rFonts w:asciiTheme="minorHAnsi" w:hAnsiTheme="minorHAnsi"/>
          <w:b/>
          <w:bCs/>
          <w:lang w:val="ro-RO"/>
        </w:rPr>
        <w:t xml:space="preserve"> opune prelucrării bazate pe interes legitim. </w:t>
      </w:r>
      <w:r w:rsidR="004D40C8">
        <w:rPr>
          <w:rFonts w:asciiTheme="minorHAnsi" w:hAnsiTheme="minorHAnsi"/>
          <w:bCs/>
          <w:lang w:val="ro-RO"/>
        </w:rPr>
        <w:t>Vă pute</w:t>
      </w:r>
      <w:r w:rsidRPr="00505DF9">
        <w:rPr>
          <w:rFonts w:asciiTheme="minorHAnsi" w:hAnsiTheme="minorHAnsi"/>
          <w:bCs/>
          <w:lang w:val="ro-RO"/>
        </w:rPr>
        <w:t>ți opune în orice moment oricărei prelucrări de date atunci când la o astfel de prelucrare ne bazăm pe interesul nostru legitim.</w:t>
      </w:r>
      <w:r w:rsidRPr="00505DF9">
        <w:rPr>
          <w:rFonts w:asciiTheme="minorHAnsi" w:hAnsiTheme="minorHAnsi"/>
          <w:b/>
          <w:bCs/>
          <w:lang w:val="ro-RO"/>
        </w:rPr>
        <w:t xml:space="preserve"> </w:t>
      </w:r>
    </w:p>
    <w:p w:rsidR="00B447DC" w:rsidRPr="00505DF9" w:rsidRDefault="00B77A80" w:rsidP="00E31364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lang w:val="ro-RO"/>
        </w:rPr>
      </w:pPr>
      <w:r w:rsidRPr="00505DF9">
        <w:rPr>
          <w:rFonts w:asciiTheme="minorHAnsi" w:hAnsiTheme="minorHAnsi"/>
          <w:b/>
          <w:bCs/>
          <w:lang w:val="ro-RO"/>
        </w:rPr>
        <w:t>Dreptul de a restricționa prelucrarea. </w:t>
      </w:r>
      <w:r w:rsidR="004D40C8" w:rsidRPr="00505DF9">
        <w:rPr>
          <w:rFonts w:asciiTheme="minorHAnsi" w:hAnsiTheme="minorHAnsi"/>
          <w:bCs/>
          <w:lang w:val="ro-RO"/>
        </w:rPr>
        <w:t xml:space="preserve">Aveți </w:t>
      </w:r>
      <w:r w:rsidRPr="00505DF9">
        <w:rPr>
          <w:rFonts w:asciiTheme="minorHAnsi" w:hAnsiTheme="minorHAnsi"/>
          <w:lang w:val="ro-RO"/>
        </w:rPr>
        <w:t>dreptul de a obține din partea noastră restricț</w:t>
      </w:r>
      <w:r w:rsidR="004D40C8">
        <w:rPr>
          <w:rFonts w:asciiTheme="minorHAnsi" w:hAnsiTheme="minorHAnsi"/>
          <w:lang w:val="ro-RO"/>
        </w:rPr>
        <w:t xml:space="preserve">ionarea prelucrării </w:t>
      </w:r>
      <w:r w:rsidRPr="00505DF9">
        <w:rPr>
          <w:rFonts w:asciiTheme="minorHAnsi" w:hAnsiTheme="minorHAnsi"/>
          <w:lang w:val="ro-RO"/>
        </w:rPr>
        <w:t>datelor </w:t>
      </w:r>
      <w:r w:rsidR="00B447DC" w:rsidRPr="00505DF9">
        <w:rPr>
          <w:rFonts w:asciiTheme="minorHAnsi" w:hAnsiTheme="minorHAnsi"/>
          <w:lang w:val="ro-RO"/>
        </w:rPr>
        <w:t xml:space="preserve">atunci când prelucrăm datele </w:t>
      </w:r>
      <w:r w:rsidR="004D40C8">
        <w:rPr>
          <w:rFonts w:asciiTheme="minorHAnsi" w:hAnsiTheme="minorHAnsi"/>
          <w:lang w:val="ro-RO"/>
        </w:rPr>
        <w:t>dumneavoastră</w:t>
      </w:r>
      <w:r w:rsidR="00B447DC" w:rsidRPr="00505DF9">
        <w:rPr>
          <w:rFonts w:asciiTheme="minorHAnsi" w:hAnsiTheme="minorHAnsi"/>
          <w:lang w:val="ro-RO"/>
        </w:rPr>
        <w:t xml:space="preserve"> în baza consimțământului primit.</w:t>
      </w:r>
    </w:p>
    <w:p w:rsidR="00E202C5" w:rsidRPr="00505DF9" w:rsidRDefault="0003412C" w:rsidP="00B447DC">
      <w:pPr>
        <w:spacing w:before="100" w:beforeAutospacing="1" w:after="0" w:line="294" w:lineRule="atLeast"/>
        <w:ind w:firstLine="720"/>
        <w:jc w:val="both"/>
        <w:rPr>
          <w:rFonts w:eastAsia="Times New Roman" w:cs="Times New Roman"/>
          <w:sz w:val="24"/>
          <w:szCs w:val="24"/>
          <w:lang w:val="ro-RO"/>
        </w:rPr>
      </w:pPr>
      <w:r>
        <w:rPr>
          <w:rFonts w:eastAsia="Times New Roman" w:cs="Times New Roman"/>
          <w:sz w:val="24"/>
          <w:szCs w:val="24"/>
          <w:lang w:val="ro-RO"/>
        </w:rPr>
        <w:t>CJRAE</w:t>
      </w:r>
      <w:r w:rsidR="00B447DC" w:rsidRPr="00505DF9">
        <w:rPr>
          <w:rFonts w:eastAsia="Times New Roman" w:cs="Times New Roman"/>
          <w:sz w:val="24"/>
          <w:szCs w:val="24"/>
          <w:lang w:val="ro-RO"/>
        </w:rPr>
        <w:t xml:space="preserve"> Buzău</w:t>
      </w:r>
      <w:r w:rsidR="00E93E51">
        <w:rPr>
          <w:rFonts w:eastAsia="Times New Roman" w:cs="Times New Roman"/>
          <w:sz w:val="24"/>
          <w:szCs w:val="24"/>
          <w:lang w:val="ro-RO"/>
        </w:rPr>
        <w:t xml:space="preserve"> vă</w:t>
      </w:r>
      <w:r w:rsidR="00B77A80" w:rsidRPr="00505DF9">
        <w:rPr>
          <w:rFonts w:eastAsia="Times New Roman" w:cs="Times New Roman"/>
          <w:sz w:val="24"/>
          <w:szCs w:val="24"/>
          <w:lang w:val="ro-RO"/>
        </w:rPr>
        <w:t xml:space="preserve"> stă la dispoziție pentru orice nelămuriri, clarificări sau orice detalii de care a</w:t>
      </w:r>
      <w:r w:rsidR="00E93E51">
        <w:rPr>
          <w:rFonts w:eastAsia="Times New Roman" w:cs="Times New Roman"/>
          <w:sz w:val="24"/>
          <w:szCs w:val="24"/>
          <w:lang w:val="ro-RO"/>
        </w:rPr>
        <w:t>veț</w:t>
      </w:r>
      <w:r w:rsidR="00B77A80" w:rsidRPr="00505DF9">
        <w:rPr>
          <w:rFonts w:eastAsia="Times New Roman" w:cs="Times New Roman"/>
          <w:sz w:val="24"/>
          <w:szCs w:val="24"/>
          <w:lang w:val="ro-RO"/>
        </w:rPr>
        <w:t>i nevoie cu privire la prezenta Politică de Prelucrare a Datelor.</w:t>
      </w:r>
    </w:p>
    <w:p w:rsidR="00B77A80" w:rsidRPr="00505DF9" w:rsidRDefault="00B77A80" w:rsidP="00DB4742">
      <w:pPr>
        <w:spacing w:before="100" w:beforeAutospacing="1" w:after="0" w:line="294" w:lineRule="atLeast"/>
        <w:ind w:firstLine="720"/>
        <w:jc w:val="both"/>
        <w:rPr>
          <w:rFonts w:eastAsia="Times New Roman" w:cs="Times New Roman"/>
          <w:sz w:val="24"/>
          <w:szCs w:val="24"/>
          <w:lang w:val="ro-RO"/>
        </w:rPr>
      </w:pPr>
      <w:r w:rsidRPr="00505DF9">
        <w:rPr>
          <w:rFonts w:eastAsia="Times New Roman" w:cs="Times New Roman"/>
          <w:sz w:val="24"/>
          <w:szCs w:val="24"/>
          <w:lang w:val="ro-RO"/>
        </w:rPr>
        <w:lastRenderedPageBreak/>
        <w:t xml:space="preserve">Prezenta Politică de Prelucrare a Datelor este supusă modificărilor și se completează cu celelalte </w:t>
      </w:r>
      <w:r w:rsidR="00B447DC" w:rsidRPr="00505DF9">
        <w:rPr>
          <w:rFonts w:eastAsia="Times New Roman" w:cs="Times New Roman"/>
          <w:sz w:val="24"/>
          <w:szCs w:val="24"/>
          <w:lang w:val="ro-RO"/>
        </w:rPr>
        <w:t>regulamente şcolare</w:t>
      </w:r>
      <w:r w:rsidRPr="00505DF9">
        <w:rPr>
          <w:rFonts w:eastAsia="Times New Roman" w:cs="Times New Roman"/>
          <w:sz w:val="24"/>
          <w:szCs w:val="24"/>
          <w:lang w:val="ro-RO"/>
        </w:rPr>
        <w:t>.</w:t>
      </w:r>
    </w:p>
    <w:p w:rsidR="001508D9" w:rsidRPr="00505DF9" w:rsidRDefault="0003412C" w:rsidP="00DB4742">
      <w:pPr>
        <w:spacing w:before="100" w:beforeAutospacing="1" w:after="0" w:line="294" w:lineRule="atLeast"/>
        <w:ind w:firstLine="720"/>
        <w:jc w:val="both"/>
        <w:rPr>
          <w:rFonts w:eastAsia="Times New Roman" w:cs="Times New Roman"/>
          <w:sz w:val="24"/>
          <w:szCs w:val="24"/>
          <w:lang w:val="ro-RO"/>
        </w:rPr>
      </w:pPr>
      <w:r>
        <w:rPr>
          <w:rFonts w:eastAsia="Times New Roman" w:cs="Times New Roman"/>
          <w:sz w:val="24"/>
          <w:szCs w:val="24"/>
          <w:lang w:val="ro-RO"/>
        </w:rPr>
        <w:t>CJRAE</w:t>
      </w:r>
      <w:r w:rsidR="004564F9" w:rsidRPr="00505DF9">
        <w:rPr>
          <w:rFonts w:eastAsia="Times New Roman" w:cs="Times New Roman"/>
          <w:sz w:val="24"/>
          <w:szCs w:val="24"/>
          <w:lang w:val="ro-RO"/>
        </w:rPr>
        <w:t xml:space="preserve"> Buzău </w:t>
      </w:r>
      <w:r w:rsidR="004564F9" w:rsidRPr="00505DF9">
        <w:rPr>
          <w:rFonts w:cs="Times New Roman"/>
          <w:sz w:val="24"/>
          <w:szCs w:val="24"/>
          <w:lang w:val="ro-RO"/>
        </w:rPr>
        <w:t>a numit un Responsabil cu Protecția Datelor pe care îl p</w:t>
      </w:r>
      <w:r w:rsidR="00E93E51">
        <w:rPr>
          <w:rFonts w:cs="Times New Roman"/>
          <w:sz w:val="24"/>
          <w:szCs w:val="24"/>
          <w:lang w:val="ro-RO"/>
        </w:rPr>
        <w:t>ute</w:t>
      </w:r>
      <w:r w:rsidR="004564F9" w:rsidRPr="00505DF9">
        <w:rPr>
          <w:rFonts w:cs="Times New Roman"/>
          <w:sz w:val="24"/>
          <w:szCs w:val="24"/>
          <w:lang w:val="ro-RO"/>
        </w:rPr>
        <w:t>ți contacta cu privire la orice aspect privind prelucrar</w:t>
      </w:r>
      <w:r w:rsidR="00C67CAC">
        <w:rPr>
          <w:rFonts w:cs="Times New Roman"/>
          <w:sz w:val="24"/>
          <w:szCs w:val="24"/>
          <w:lang w:val="ro-RO"/>
        </w:rPr>
        <w:t>ea datelor cu caracter personal</w:t>
      </w:r>
      <w:bookmarkStart w:id="0" w:name="_GoBack"/>
      <w:bookmarkEnd w:id="0"/>
      <w:r w:rsidR="004564F9" w:rsidRPr="00505DF9">
        <w:rPr>
          <w:rFonts w:cs="Times New Roman"/>
          <w:sz w:val="24"/>
          <w:szCs w:val="24"/>
          <w:lang w:val="ro-RO"/>
        </w:rPr>
        <w:t xml:space="preserve"> la următoare adresă de contact</w:t>
      </w:r>
      <w:r w:rsidR="001E5207" w:rsidRPr="00505DF9">
        <w:rPr>
          <w:rFonts w:cs="Times New Roman"/>
          <w:sz w:val="24"/>
          <w:szCs w:val="24"/>
          <w:lang w:val="ro-RO"/>
        </w:rPr>
        <w:t xml:space="preserve">: </w:t>
      </w:r>
      <w:hyperlink r:id="rId12" w:history="1">
        <w:r w:rsidRPr="00FE34DE">
          <w:rPr>
            <w:rStyle w:val="Hyperlink"/>
            <w:rFonts w:cs="Times New Roman"/>
            <w:lang w:val="ro-RO"/>
          </w:rPr>
          <w:t>dan.pislaru@gmail.com</w:t>
        </w:r>
      </w:hyperlink>
      <w:r w:rsidR="001508D9" w:rsidRPr="00505DF9">
        <w:rPr>
          <w:rFonts w:cs="Times New Roman"/>
          <w:lang w:val="ro-RO"/>
        </w:rPr>
        <w:t>.</w:t>
      </w:r>
    </w:p>
    <w:p w:rsidR="001508D9" w:rsidRPr="00505DF9" w:rsidRDefault="001508D9" w:rsidP="00E31364">
      <w:pPr>
        <w:tabs>
          <w:tab w:val="left" w:pos="4080"/>
        </w:tabs>
        <w:spacing w:before="240"/>
        <w:jc w:val="center"/>
        <w:rPr>
          <w:rFonts w:cs="Calibri"/>
          <w:sz w:val="24"/>
          <w:szCs w:val="24"/>
          <w:lang w:val="ro-RO"/>
        </w:rPr>
      </w:pPr>
      <w:r w:rsidRPr="00505DF9">
        <w:rPr>
          <w:rFonts w:cs="Calibri"/>
          <w:sz w:val="24"/>
          <w:szCs w:val="24"/>
          <w:lang w:val="ro-RO"/>
        </w:rPr>
        <w:t>DIRECTOR</w:t>
      </w:r>
      <w:r w:rsidR="0003412C">
        <w:rPr>
          <w:rFonts w:cs="Calibri"/>
          <w:sz w:val="24"/>
          <w:szCs w:val="24"/>
          <w:lang w:val="ro-RO"/>
        </w:rPr>
        <w:t xml:space="preserve"> CJRAE Buzău</w:t>
      </w:r>
      <w:r w:rsidRPr="00505DF9">
        <w:rPr>
          <w:rFonts w:cs="Calibri"/>
          <w:sz w:val="24"/>
          <w:szCs w:val="24"/>
          <w:lang w:val="ro-RO"/>
        </w:rPr>
        <w:t>,</w:t>
      </w:r>
    </w:p>
    <w:p w:rsidR="001508D9" w:rsidRDefault="0003412C" w:rsidP="00E31364">
      <w:pPr>
        <w:tabs>
          <w:tab w:val="left" w:pos="4080"/>
        </w:tabs>
        <w:spacing w:after="0"/>
        <w:jc w:val="center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Prof. Dan Pîslaru</w:t>
      </w:r>
    </w:p>
    <w:p w:rsidR="00832380" w:rsidRPr="00505DF9" w:rsidRDefault="00832380" w:rsidP="00E31364">
      <w:pPr>
        <w:tabs>
          <w:tab w:val="left" w:pos="4080"/>
        </w:tabs>
        <w:spacing w:after="0"/>
        <w:jc w:val="center"/>
        <w:rPr>
          <w:rFonts w:eastAsia="Times New Roman" w:cs="Times New Roman"/>
          <w:sz w:val="24"/>
          <w:szCs w:val="24"/>
          <w:lang w:val="ro-RO"/>
        </w:rPr>
      </w:pPr>
    </w:p>
    <w:sectPr w:rsidR="00832380" w:rsidRPr="00505DF9" w:rsidSect="001508D9">
      <w:footerReference w:type="default" r:id="rId13"/>
      <w:pgSz w:w="12240" w:h="15840"/>
      <w:pgMar w:top="540" w:right="720" w:bottom="1296" w:left="1296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12" w:rsidRDefault="001D5812" w:rsidP="001508D9">
      <w:pPr>
        <w:spacing w:after="0" w:line="240" w:lineRule="auto"/>
      </w:pPr>
      <w:r>
        <w:separator/>
      </w:r>
    </w:p>
  </w:endnote>
  <w:endnote w:type="continuationSeparator" w:id="0">
    <w:p w:rsidR="001D5812" w:rsidRDefault="001D5812" w:rsidP="0015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D9" w:rsidRPr="00C162E3" w:rsidRDefault="001508D9" w:rsidP="0003412C">
    <w:pPr>
      <w:pStyle w:val="Footer"/>
      <w:pBdr>
        <w:top w:val="single" w:sz="4" w:space="0" w:color="A5A5A5"/>
      </w:pBdr>
      <w:tabs>
        <w:tab w:val="clear" w:pos="4703"/>
      </w:tabs>
      <w:jc w:val="right"/>
      <w:rPr>
        <w:color w:val="595959"/>
      </w:rPr>
    </w:pPr>
    <w:r w:rsidRPr="001508D9">
      <w:rPr>
        <w:b/>
        <w:color w:val="595959"/>
        <w:sz w:val="16"/>
        <w:szCs w:val="24"/>
        <w:lang w:val="ro-RO"/>
      </w:rPr>
      <w:fldChar w:fldCharType="begin"/>
    </w:r>
    <w:r w:rsidRPr="001508D9">
      <w:rPr>
        <w:b/>
        <w:color w:val="595959"/>
        <w:sz w:val="16"/>
        <w:szCs w:val="24"/>
        <w:lang w:val="ro-RO"/>
      </w:rPr>
      <w:instrText xml:space="preserve"> PAGE   \* MERGEFORMAT </w:instrText>
    </w:r>
    <w:r w:rsidRPr="001508D9">
      <w:rPr>
        <w:b/>
        <w:color w:val="595959"/>
        <w:sz w:val="16"/>
        <w:szCs w:val="24"/>
        <w:lang w:val="ro-RO"/>
      </w:rPr>
      <w:fldChar w:fldCharType="separate"/>
    </w:r>
    <w:r w:rsidR="00C67CAC">
      <w:rPr>
        <w:b/>
        <w:noProof/>
        <w:color w:val="595959"/>
        <w:sz w:val="16"/>
        <w:szCs w:val="24"/>
        <w:lang w:val="ro-RO"/>
      </w:rPr>
      <w:t>2</w:t>
    </w:r>
    <w:r w:rsidRPr="001508D9">
      <w:rPr>
        <w:b/>
        <w:noProof/>
        <w:color w:val="595959"/>
        <w:sz w:val="16"/>
        <w:szCs w:val="24"/>
        <w:lang w:val="ro-RO"/>
      </w:rPr>
      <w:fldChar w:fldCharType="end"/>
    </w:r>
    <w:r w:rsidRPr="00C162E3">
      <w:rPr>
        <w:b/>
        <w:color w:val="595959"/>
        <w:sz w:val="16"/>
        <w:szCs w:val="24"/>
        <w:lang w:val="ro-R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12" w:rsidRDefault="001D5812" w:rsidP="001508D9">
      <w:pPr>
        <w:spacing w:after="0" w:line="240" w:lineRule="auto"/>
      </w:pPr>
      <w:r>
        <w:separator/>
      </w:r>
    </w:p>
  </w:footnote>
  <w:footnote w:type="continuationSeparator" w:id="0">
    <w:p w:rsidR="001D5812" w:rsidRDefault="001D5812" w:rsidP="00150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0C9"/>
    <w:multiLevelType w:val="hybridMultilevel"/>
    <w:tmpl w:val="75E2D5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16C7D"/>
    <w:multiLevelType w:val="multilevel"/>
    <w:tmpl w:val="8AF2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229CE"/>
    <w:multiLevelType w:val="multilevel"/>
    <w:tmpl w:val="EF4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E17"/>
    <w:multiLevelType w:val="hybridMultilevel"/>
    <w:tmpl w:val="992463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251F"/>
    <w:multiLevelType w:val="multilevel"/>
    <w:tmpl w:val="C49E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75890"/>
    <w:multiLevelType w:val="hybridMultilevel"/>
    <w:tmpl w:val="B20E5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A433E"/>
    <w:multiLevelType w:val="multilevel"/>
    <w:tmpl w:val="CE0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723D3"/>
    <w:multiLevelType w:val="multilevel"/>
    <w:tmpl w:val="323C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A3A86"/>
    <w:multiLevelType w:val="multilevel"/>
    <w:tmpl w:val="E3A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331BF"/>
    <w:multiLevelType w:val="multilevel"/>
    <w:tmpl w:val="71E6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7240D"/>
    <w:multiLevelType w:val="multilevel"/>
    <w:tmpl w:val="6828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2321C"/>
    <w:multiLevelType w:val="multilevel"/>
    <w:tmpl w:val="2F4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8448E4"/>
    <w:multiLevelType w:val="multilevel"/>
    <w:tmpl w:val="24FA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070C2"/>
    <w:multiLevelType w:val="multilevel"/>
    <w:tmpl w:val="3A66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A01DB"/>
    <w:multiLevelType w:val="multilevel"/>
    <w:tmpl w:val="D9BE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D378C3"/>
    <w:multiLevelType w:val="multilevel"/>
    <w:tmpl w:val="2F2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1458B"/>
    <w:multiLevelType w:val="multilevel"/>
    <w:tmpl w:val="A534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2541"/>
    <w:multiLevelType w:val="multilevel"/>
    <w:tmpl w:val="ED62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872D63"/>
    <w:multiLevelType w:val="multilevel"/>
    <w:tmpl w:val="F79C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6A0034"/>
    <w:multiLevelType w:val="multilevel"/>
    <w:tmpl w:val="09CA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536BF4"/>
    <w:multiLevelType w:val="multilevel"/>
    <w:tmpl w:val="571C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B3338"/>
    <w:multiLevelType w:val="multilevel"/>
    <w:tmpl w:val="5B1A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9"/>
  </w:num>
  <w:num w:numId="5">
    <w:abstractNumId w:val="9"/>
  </w:num>
  <w:num w:numId="6">
    <w:abstractNumId w:val="18"/>
  </w:num>
  <w:num w:numId="7">
    <w:abstractNumId w:val="11"/>
  </w:num>
  <w:num w:numId="8">
    <w:abstractNumId w:val="12"/>
  </w:num>
  <w:num w:numId="9">
    <w:abstractNumId w:val="1"/>
  </w:num>
  <w:num w:numId="10">
    <w:abstractNumId w:val="21"/>
  </w:num>
  <w:num w:numId="11">
    <w:abstractNumId w:val="14"/>
  </w:num>
  <w:num w:numId="12">
    <w:abstractNumId w:val="8"/>
  </w:num>
  <w:num w:numId="13">
    <w:abstractNumId w:val="20"/>
  </w:num>
  <w:num w:numId="14">
    <w:abstractNumId w:val="4"/>
  </w:num>
  <w:num w:numId="15">
    <w:abstractNumId w:val="6"/>
  </w:num>
  <w:num w:numId="16">
    <w:abstractNumId w:val="13"/>
  </w:num>
  <w:num w:numId="17">
    <w:abstractNumId w:val="17"/>
  </w:num>
  <w:num w:numId="18">
    <w:abstractNumId w:val="15"/>
  </w:num>
  <w:num w:numId="19">
    <w:abstractNumId w:val="7"/>
  </w:num>
  <w:num w:numId="20">
    <w:abstractNumId w:val="5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A80"/>
    <w:rsid w:val="000014C7"/>
    <w:rsid w:val="0003412C"/>
    <w:rsid w:val="00091955"/>
    <w:rsid w:val="000C3170"/>
    <w:rsid w:val="000D28AA"/>
    <w:rsid w:val="001508D9"/>
    <w:rsid w:val="001B5446"/>
    <w:rsid w:val="001D5812"/>
    <w:rsid w:val="001E5207"/>
    <w:rsid w:val="002452EA"/>
    <w:rsid w:val="00251447"/>
    <w:rsid w:val="00301778"/>
    <w:rsid w:val="003170AC"/>
    <w:rsid w:val="003E1C2C"/>
    <w:rsid w:val="004256A4"/>
    <w:rsid w:val="004564F9"/>
    <w:rsid w:val="00457232"/>
    <w:rsid w:val="004D40C8"/>
    <w:rsid w:val="005046BC"/>
    <w:rsid w:val="00505DF9"/>
    <w:rsid w:val="0052122D"/>
    <w:rsid w:val="00537EAF"/>
    <w:rsid w:val="00623AD4"/>
    <w:rsid w:val="006B0674"/>
    <w:rsid w:val="00705AAA"/>
    <w:rsid w:val="00734AC8"/>
    <w:rsid w:val="00754A0E"/>
    <w:rsid w:val="007D3C11"/>
    <w:rsid w:val="00832380"/>
    <w:rsid w:val="008363E2"/>
    <w:rsid w:val="008D3DE1"/>
    <w:rsid w:val="009222B0"/>
    <w:rsid w:val="009310F3"/>
    <w:rsid w:val="009433CB"/>
    <w:rsid w:val="00961736"/>
    <w:rsid w:val="009664FE"/>
    <w:rsid w:val="00994A09"/>
    <w:rsid w:val="00A23E6D"/>
    <w:rsid w:val="00A84D6D"/>
    <w:rsid w:val="00B10173"/>
    <w:rsid w:val="00B14F69"/>
    <w:rsid w:val="00B16C80"/>
    <w:rsid w:val="00B447DC"/>
    <w:rsid w:val="00B77A80"/>
    <w:rsid w:val="00BD5D05"/>
    <w:rsid w:val="00C17D69"/>
    <w:rsid w:val="00C30633"/>
    <w:rsid w:val="00C67CAC"/>
    <w:rsid w:val="00CC35C9"/>
    <w:rsid w:val="00CD3365"/>
    <w:rsid w:val="00D46D71"/>
    <w:rsid w:val="00DB4742"/>
    <w:rsid w:val="00E02AAB"/>
    <w:rsid w:val="00E202C5"/>
    <w:rsid w:val="00E31364"/>
    <w:rsid w:val="00E747C4"/>
    <w:rsid w:val="00E93E51"/>
    <w:rsid w:val="00E949BD"/>
    <w:rsid w:val="00F11947"/>
    <w:rsid w:val="00F4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7A80"/>
  </w:style>
  <w:style w:type="character" w:styleId="Emphasis">
    <w:name w:val="Emphasis"/>
    <w:basedOn w:val="DefaultParagraphFont"/>
    <w:uiPriority w:val="20"/>
    <w:qFormat/>
    <w:rsid w:val="00B77A80"/>
    <w:rPr>
      <w:i/>
      <w:iCs/>
    </w:rPr>
  </w:style>
  <w:style w:type="character" w:styleId="Hyperlink">
    <w:name w:val="Hyperlink"/>
    <w:basedOn w:val="DefaultParagraphFont"/>
    <w:unhideWhenUsed/>
    <w:rsid w:val="00B77A8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7A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508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08D9"/>
  </w:style>
  <w:style w:type="paragraph" w:styleId="Footer">
    <w:name w:val="footer"/>
    <w:basedOn w:val="Normal"/>
    <w:link w:val="FooterChar"/>
    <w:uiPriority w:val="99"/>
    <w:unhideWhenUsed/>
    <w:rsid w:val="001508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8D9"/>
  </w:style>
  <w:style w:type="character" w:customStyle="1" w:styleId="st">
    <w:name w:val="st"/>
    <w:basedOn w:val="DefaultParagraphFont"/>
    <w:rsid w:val="00425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n.pislar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jraebuzau.r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jrae_buzau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E7F98-1EB7-436D-88C8-10F33C31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Prive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DAN</cp:lastModifiedBy>
  <cp:revision>34</cp:revision>
  <cp:lastPrinted>2019-05-20T08:36:00Z</cp:lastPrinted>
  <dcterms:created xsi:type="dcterms:W3CDTF">2018-05-24T17:27:00Z</dcterms:created>
  <dcterms:modified xsi:type="dcterms:W3CDTF">2019-11-14T08:43:00Z</dcterms:modified>
</cp:coreProperties>
</file>